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30900" w14:textId="77777777" w:rsidR="006B3537" w:rsidRDefault="000E3F45" w:rsidP="006B3537">
      <w:pPr>
        <w:pStyle w:val="NoSpacing"/>
        <w:jc w:val="center"/>
        <w:rPr>
          <w:rFonts w:ascii="Californian FB" w:hAnsi="Californian FB"/>
          <w:sz w:val="52"/>
        </w:rPr>
      </w:pPr>
      <w:bookmarkStart w:id="0" w:name="_GoBack"/>
      <w:bookmarkEnd w:id="0"/>
      <w:r>
        <w:rPr>
          <w:rFonts w:ascii="Californian FB" w:hAnsi="Californian FB"/>
          <w:sz w:val="52"/>
        </w:rPr>
        <w:t>C</w:t>
      </w:r>
      <w:r w:rsidR="00E5747D">
        <w:rPr>
          <w:rFonts w:ascii="Californian FB" w:hAnsi="Californian FB"/>
          <w:sz w:val="52"/>
        </w:rPr>
        <w:t xml:space="preserve">ITY OF </w:t>
      </w:r>
      <w:r w:rsidR="006B3537">
        <w:rPr>
          <w:rFonts w:ascii="Californian FB" w:hAnsi="Californian FB"/>
          <w:sz w:val="52"/>
        </w:rPr>
        <w:t>SOLANA BEACH</w:t>
      </w:r>
    </w:p>
    <w:p w14:paraId="2E4FE058" w14:textId="3AED7E02" w:rsidR="00201CAD" w:rsidRPr="006B3537" w:rsidRDefault="009C4BDE" w:rsidP="006B3537">
      <w:pPr>
        <w:pStyle w:val="NoSpacing"/>
        <w:jc w:val="center"/>
      </w:pPr>
      <w:r>
        <w:rPr>
          <w:rFonts w:ascii="Californian FB" w:hAnsi="Californian FB"/>
          <w:sz w:val="28"/>
        </w:rPr>
        <w:t>Standard</w:t>
      </w:r>
      <w:r w:rsidR="00201CAD" w:rsidRPr="00201CAD">
        <w:rPr>
          <w:rFonts w:ascii="Californian FB" w:hAnsi="Californian FB"/>
          <w:sz w:val="28"/>
        </w:rPr>
        <w:t xml:space="preserve"> Project</w:t>
      </w:r>
      <w:r w:rsidR="009C2570">
        <w:rPr>
          <w:rFonts w:ascii="Californian FB" w:hAnsi="Californian FB"/>
          <w:sz w:val="28"/>
        </w:rPr>
        <w:t xml:space="preserve"> </w:t>
      </w:r>
      <w:r w:rsidR="002718C3">
        <w:rPr>
          <w:rFonts w:ascii="Californian FB" w:hAnsi="Californian FB"/>
          <w:sz w:val="28"/>
        </w:rPr>
        <w:t>Storm Water Quality Management Plan</w:t>
      </w:r>
    </w:p>
    <w:p w14:paraId="44F168AD" w14:textId="77777777" w:rsidR="00201CAD" w:rsidRPr="00201CAD" w:rsidRDefault="00201CAD" w:rsidP="00201CAD">
      <w:pPr>
        <w:pStyle w:val="NoSpacing"/>
        <w:rPr>
          <w:rFonts w:ascii="Californian FB" w:hAnsi="Californian FB"/>
          <w:sz w:val="10"/>
        </w:rPr>
      </w:pPr>
    </w:p>
    <w:tbl>
      <w:tblPr>
        <w:tblStyle w:val="TableGrid"/>
        <w:tblW w:w="10890" w:type="dxa"/>
        <w:tblInd w:w="-95" w:type="dxa"/>
        <w:tblLook w:val="04A0" w:firstRow="1" w:lastRow="0" w:firstColumn="1" w:lastColumn="0" w:noHBand="0" w:noVBand="1"/>
      </w:tblPr>
      <w:tblGrid>
        <w:gridCol w:w="5220"/>
        <w:gridCol w:w="1619"/>
        <w:gridCol w:w="4051"/>
      </w:tblGrid>
      <w:tr w:rsidR="00201CAD" w14:paraId="2AC90092" w14:textId="77777777" w:rsidTr="00902BA1">
        <w:trPr>
          <w:cantSplit/>
        </w:trPr>
        <w:tc>
          <w:tcPr>
            <w:tcW w:w="10890" w:type="dxa"/>
            <w:gridSpan w:val="3"/>
          </w:tcPr>
          <w:p w14:paraId="7C498039" w14:textId="7E6A4F96" w:rsidR="00201CAD" w:rsidRPr="009801A6" w:rsidRDefault="007B2170" w:rsidP="006B3537">
            <w:pPr>
              <w:pStyle w:val="NoSpacing"/>
              <w:spacing w:before="60" w:after="60"/>
              <w:rPr>
                <w:rFonts w:ascii="Californian FB" w:hAnsi="Californian FB"/>
                <w:sz w:val="10"/>
                <w:szCs w:val="10"/>
              </w:rPr>
            </w:pPr>
            <w:r w:rsidRPr="00B12A16">
              <w:rPr>
                <w:rFonts w:ascii="Californian FB" w:hAnsi="Californian FB"/>
              </w:rPr>
              <w:t xml:space="preserve">The Standard Project </w:t>
            </w:r>
            <w:r w:rsidR="002718C3">
              <w:rPr>
                <w:rFonts w:ascii="Californian FB" w:hAnsi="Californian FB"/>
              </w:rPr>
              <w:t>Storm Water Quality Management Plan</w:t>
            </w:r>
            <w:r w:rsidR="006B3537">
              <w:rPr>
                <w:rFonts w:ascii="Californian FB" w:hAnsi="Californian FB"/>
              </w:rPr>
              <w:t xml:space="preserve"> (</w:t>
            </w:r>
            <w:r w:rsidR="002718C3">
              <w:rPr>
                <w:rFonts w:ascii="Californian FB" w:hAnsi="Californian FB"/>
              </w:rPr>
              <w:t>SWQMP</w:t>
            </w:r>
            <w:r w:rsidR="006B3537">
              <w:rPr>
                <w:rFonts w:ascii="Californian FB" w:hAnsi="Californian FB"/>
              </w:rPr>
              <w:t>)</w:t>
            </w:r>
            <w:r w:rsidRPr="00B12A16">
              <w:rPr>
                <w:rFonts w:ascii="Californian FB" w:hAnsi="Californian FB"/>
              </w:rPr>
              <w:t xml:space="preserve"> is intended to comply with the Standard Project requirements of the City of </w:t>
            </w:r>
            <w:r w:rsidR="006B3537">
              <w:rPr>
                <w:rFonts w:ascii="Californian FB" w:hAnsi="Californian FB"/>
              </w:rPr>
              <w:t xml:space="preserve">Solana Beach’s (City’s) </w:t>
            </w:r>
            <w:r w:rsidRPr="00B12A16">
              <w:rPr>
                <w:rFonts w:ascii="Californian FB" w:hAnsi="Californian FB"/>
              </w:rPr>
              <w:t>BMP Design Manual, which is a design manual for compliance with the City and MS4 Permit (California Regional Water Quality Control Board San Diego Region Order No. 2013-0001, as amended by Order No. R9-2015-0001) requirements for storm water management.</w:t>
            </w:r>
          </w:p>
        </w:tc>
      </w:tr>
      <w:tr w:rsidR="00201CAD" w14:paraId="19A0EDC7" w14:textId="77777777" w:rsidTr="001948AE">
        <w:trPr>
          <w:cantSplit/>
          <w:trHeight w:val="224"/>
        </w:trPr>
        <w:tc>
          <w:tcPr>
            <w:tcW w:w="10890" w:type="dxa"/>
            <w:gridSpan w:val="3"/>
            <w:shd w:val="clear" w:color="auto" w:fill="BFBFBF" w:themeFill="background1" w:themeFillShade="BF"/>
          </w:tcPr>
          <w:p w14:paraId="7C27B03C" w14:textId="5EEBA409" w:rsidR="00201CAD" w:rsidRPr="00201CAD" w:rsidRDefault="00201CAD" w:rsidP="0017025E">
            <w:pPr>
              <w:pStyle w:val="NoSpacing"/>
              <w:numPr>
                <w:ilvl w:val="0"/>
                <w:numId w:val="3"/>
              </w:numPr>
              <w:spacing w:before="60" w:after="60"/>
              <w:rPr>
                <w:rFonts w:ascii="Californian FB" w:hAnsi="Californian FB"/>
                <w:b/>
              </w:rPr>
            </w:pPr>
            <w:r w:rsidRPr="00517173">
              <w:rPr>
                <w:rFonts w:ascii="Californian FB" w:hAnsi="Californian FB"/>
                <w:b/>
                <w:sz w:val="24"/>
              </w:rPr>
              <w:t>Project</w:t>
            </w:r>
            <w:r w:rsidR="007B54F2">
              <w:rPr>
                <w:rFonts w:ascii="Californian FB" w:hAnsi="Californian FB"/>
                <w:b/>
                <w:sz w:val="24"/>
              </w:rPr>
              <w:t xml:space="preserve"> Summary</w:t>
            </w:r>
            <w:r w:rsidRPr="00517173">
              <w:rPr>
                <w:rFonts w:ascii="Californian FB" w:hAnsi="Californian FB"/>
                <w:b/>
                <w:sz w:val="24"/>
              </w:rPr>
              <w:t xml:space="preserve"> Information</w:t>
            </w:r>
          </w:p>
        </w:tc>
      </w:tr>
      <w:tr w:rsidR="00201CAD" w14:paraId="0C122D35" w14:textId="77777777" w:rsidTr="001948AE">
        <w:trPr>
          <w:cantSplit/>
          <w:trHeight w:val="269"/>
        </w:trPr>
        <w:tc>
          <w:tcPr>
            <w:tcW w:w="10890" w:type="dxa"/>
            <w:gridSpan w:val="3"/>
          </w:tcPr>
          <w:p w14:paraId="4DCEA80F" w14:textId="77777777" w:rsidR="00201CAD" w:rsidRPr="00201CAD" w:rsidRDefault="00201CAD" w:rsidP="00902BA1">
            <w:pPr>
              <w:pStyle w:val="NoSpacing"/>
              <w:spacing w:before="60" w:after="60"/>
              <w:rPr>
                <w:rFonts w:ascii="Californian FB" w:hAnsi="Californian FB"/>
              </w:rPr>
            </w:pPr>
            <w:r w:rsidRPr="00201CAD">
              <w:rPr>
                <w:rFonts w:ascii="Californian FB" w:hAnsi="Californian FB"/>
              </w:rPr>
              <w:t>Project Name:</w:t>
            </w:r>
          </w:p>
        </w:tc>
      </w:tr>
      <w:tr w:rsidR="001948AE" w14:paraId="22AC05DC" w14:textId="77777777" w:rsidTr="001948AE">
        <w:trPr>
          <w:cantSplit/>
          <w:trHeight w:val="512"/>
        </w:trPr>
        <w:tc>
          <w:tcPr>
            <w:tcW w:w="5220" w:type="dxa"/>
            <w:tcBorders>
              <w:right w:val="single" w:sz="4" w:space="0" w:color="auto"/>
            </w:tcBorders>
          </w:tcPr>
          <w:p w14:paraId="305CF0FE" w14:textId="77777777" w:rsidR="001948AE" w:rsidRPr="00201CAD" w:rsidRDefault="001948AE" w:rsidP="001948AE">
            <w:pPr>
              <w:pStyle w:val="NoSpacing"/>
              <w:spacing w:before="60" w:after="60"/>
              <w:rPr>
                <w:rFonts w:ascii="Californian FB" w:hAnsi="Californian FB"/>
              </w:rPr>
            </w:pPr>
            <w:r w:rsidRPr="00201CAD">
              <w:rPr>
                <w:rFonts w:ascii="Californian FB" w:hAnsi="Californian FB"/>
              </w:rPr>
              <w:t>Project Address:</w:t>
            </w:r>
          </w:p>
        </w:tc>
        <w:tc>
          <w:tcPr>
            <w:tcW w:w="5670" w:type="dxa"/>
            <w:gridSpan w:val="2"/>
            <w:tcBorders>
              <w:left w:val="single" w:sz="4" w:space="0" w:color="auto"/>
            </w:tcBorders>
          </w:tcPr>
          <w:p w14:paraId="78961696" w14:textId="77777777" w:rsidR="001948AE" w:rsidRPr="00201CAD" w:rsidRDefault="001948AE" w:rsidP="00201CAD">
            <w:pPr>
              <w:pStyle w:val="NoSpacing"/>
              <w:rPr>
                <w:rFonts w:ascii="Californian FB" w:hAnsi="Californian FB"/>
              </w:rPr>
            </w:pPr>
            <w:r>
              <w:rPr>
                <w:rFonts w:ascii="Californian FB" w:hAnsi="Californian FB"/>
              </w:rPr>
              <w:t>Assessor’s Parcel Number(s) (APN(s))</w:t>
            </w:r>
            <w:r w:rsidRPr="00201CAD">
              <w:rPr>
                <w:rFonts w:ascii="Californian FB" w:hAnsi="Californian FB"/>
              </w:rPr>
              <w:t>:</w:t>
            </w:r>
          </w:p>
          <w:p w14:paraId="30ED8249" w14:textId="77777777" w:rsidR="001948AE" w:rsidRPr="00201CAD" w:rsidRDefault="001948AE" w:rsidP="00201CAD">
            <w:pPr>
              <w:pStyle w:val="NoSpacing"/>
              <w:rPr>
                <w:rFonts w:ascii="Californian FB" w:hAnsi="Californian FB"/>
              </w:rPr>
            </w:pPr>
          </w:p>
        </w:tc>
      </w:tr>
      <w:tr w:rsidR="001948AE" w14:paraId="0295B531" w14:textId="77777777" w:rsidTr="001948AE">
        <w:trPr>
          <w:cantSplit/>
        </w:trPr>
        <w:tc>
          <w:tcPr>
            <w:tcW w:w="5220" w:type="dxa"/>
            <w:tcBorders>
              <w:right w:val="single" w:sz="4" w:space="0" w:color="auto"/>
            </w:tcBorders>
          </w:tcPr>
          <w:p w14:paraId="3C698C82" w14:textId="77777777" w:rsidR="001948AE" w:rsidRPr="00201CAD" w:rsidRDefault="001948AE" w:rsidP="00902BA1">
            <w:pPr>
              <w:pStyle w:val="NoSpacing"/>
              <w:spacing w:before="60" w:after="60"/>
              <w:rPr>
                <w:rFonts w:ascii="Californian FB" w:hAnsi="Californian FB"/>
              </w:rPr>
            </w:pPr>
            <w:r>
              <w:rPr>
                <w:rFonts w:ascii="Californian FB" w:hAnsi="Californian FB"/>
              </w:rPr>
              <w:t>Permit Application Number:</w:t>
            </w:r>
          </w:p>
        </w:tc>
        <w:tc>
          <w:tcPr>
            <w:tcW w:w="5670" w:type="dxa"/>
            <w:gridSpan w:val="2"/>
            <w:tcBorders>
              <w:left w:val="single" w:sz="4" w:space="0" w:color="auto"/>
            </w:tcBorders>
          </w:tcPr>
          <w:p w14:paraId="38402AEC" w14:textId="77777777" w:rsidR="001948AE" w:rsidRDefault="001948AE" w:rsidP="00902BA1">
            <w:pPr>
              <w:pStyle w:val="NoSpacing"/>
              <w:spacing w:before="60" w:after="60"/>
              <w:rPr>
                <w:rFonts w:ascii="Californian FB" w:hAnsi="Californian FB"/>
              </w:rPr>
            </w:pPr>
            <w:r w:rsidRPr="00201CAD">
              <w:rPr>
                <w:rFonts w:ascii="Californian FB" w:hAnsi="Californian FB"/>
              </w:rPr>
              <w:t>Prepared by:</w:t>
            </w:r>
          </w:p>
          <w:p w14:paraId="10BB7575" w14:textId="77777777" w:rsidR="001948AE" w:rsidRPr="00201CAD" w:rsidRDefault="001948AE" w:rsidP="00902BA1">
            <w:pPr>
              <w:pStyle w:val="NoSpacing"/>
              <w:spacing w:before="60" w:after="60"/>
              <w:rPr>
                <w:rFonts w:ascii="Californian FB" w:hAnsi="Californian FB"/>
              </w:rPr>
            </w:pPr>
            <w:r w:rsidRPr="00201CAD">
              <w:rPr>
                <w:rFonts w:ascii="Californian FB" w:hAnsi="Californian FB"/>
              </w:rPr>
              <w:t>Prepared for:</w:t>
            </w:r>
          </w:p>
        </w:tc>
      </w:tr>
      <w:tr w:rsidR="00201CAD" w14:paraId="3B440B8A" w14:textId="77777777" w:rsidTr="00874FD4">
        <w:trPr>
          <w:cantSplit/>
          <w:trHeight w:val="3095"/>
        </w:trPr>
        <w:tc>
          <w:tcPr>
            <w:tcW w:w="10890" w:type="dxa"/>
            <w:gridSpan w:val="3"/>
          </w:tcPr>
          <w:p w14:paraId="4454C84E" w14:textId="3AF61FBB" w:rsidR="00201CAD" w:rsidRDefault="00201CAD" w:rsidP="001948AE">
            <w:pPr>
              <w:pStyle w:val="NoSpacing"/>
              <w:spacing w:before="60"/>
              <w:rPr>
                <w:rFonts w:ascii="Californian FB" w:hAnsi="Californian FB"/>
              </w:rPr>
            </w:pPr>
            <w:r w:rsidRPr="00C11023">
              <w:rPr>
                <w:rFonts w:ascii="Californian FB" w:hAnsi="Californian FB"/>
              </w:rPr>
              <w:t>Project Description</w:t>
            </w:r>
            <w:r w:rsidR="004922CF">
              <w:rPr>
                <w:rFonts w:ascii="Californian FB" w:hAnsi="Californian FB"/>
              </w:rPr>
              <w:t xml:space="preserve">:  </w:t>
            </w:r>
            <w:r w:rsidR="00C11023">
              <w:rPr>
                <w:rFonts w:ascii="Californian FB" w:hAnsi="Californian FB"/>
              </w:rPr>
              <w:t xml:space="preserve">Please provide a brief description of the work to be </w:t>
            </w:r>
            <w:r w:rsidR="00A0723B">
              <w:rPr>
                <w:rFonts w:ascii="Californian FB" w:hAnsi="Californian FB"/>
              </w:rPr>
              <w:t>performed</w:t>
            </w:r>
            <w:r w:rsidR="004922CF">
              <w:rPr>
                <w:rFonts w:ascii="Californian FB" w:hAnsi="Californian FB"/>
              </w:rPr>
              <w:t>, current drainage conditions, and proposed drainage conditions.</w:t>
            </w:r>
          </w:p>
          <w:p w14:paraId="03953853" w14:textId="77777777" w:rsidR="00C11023" w:rsidRDefault="00C11023" w:rsidP="00201CAD">
            <w:pPr>
              <w:pStyle w:val="NoSpacing"/>
              <w:rPr>
                <w:rFonts w:ascii="Californian FB" w:hAnsi="Californian FB"/>
              </w:rPr>
            </w:pPr>
          </w:p>
          <w:p w14:paraId="0E9E866C" w14:textId="77777777" w:rsidR="00C11023" w:rsidRDefault="00C11023" w:rsidP="00201CAD">
            <w:pPr>
              <w:pStyle w:val="NoSpacing"/>
              <w:rPr>
                <w:rFonts w:ascii="Californian FB" w:hAnsi="Californian FB"/>
              </w:rPr>
            </w:pPr>
          </w:p>
          <w:p w14:paraId="5E6BA3A9" w14:textId="77777777" w:rsidR="00C11023" w:rsidRDefault="00C11023" w:rsidP="00201CAD">
            <w:pPr>
              <w:pStyle w:val="NoSpacing"/>
              <w:rPr>
                <w:rFonts w:ascii="Californian FB" w:hAnsi="Californian FB"/>
              </w:rPr>
            </w:pPr>
          </w:p>
          <w:p w14:paraId="627272C5" w14:textId="77777777" w:rsidR="00AC5C4A" w:rsidRDefault="00AC5C4A" w:rsidP="00201CAD">
            <w:pPr>
              <w:pStyle w:val="NoSpacing"/>
              <w:rPr>
                <w:rFonts w:ascii="Californian FB" w:hAnsi="Californian FB"/>
              </w:rPr>
            </w:pPr>
          </w:p>
          <w:p w14:paraId="5BA9CA61" w14:textId="77777777" w:rsidR="00AC5C4A" w:rsidRDefault="00AC5C4A" w:rsidP="00201CAD">
            <w:pPr>
              <w:pStyle w:val="NoSpacing"/>
              <w:rPr>
                <w:rFonts w:ascii="Californian FB" w:hAnsi="Californian FB"/>
              </w:rPr>
            </w:pPr>
          </w:p>
          <w:p w14:paraId="1BC5CAC6" w14:textId="77777777" w:rsidR="00AC5C4A" w:rsidRDefault="00AC5C4A" w:rsidP="00201CAD">
            <w:pPr>
              <w:pStyle w:val="NoSpacing"/>
              <w:rPr>
                <w:rFonts w:ascii="Californian FB" w:hAnsi="Californian FB"/>
              </w:rPr>
            </w:pPr>
          </w:p>
          <w:p w14:paraId="0E00D81D" w14:textId="77777777" w:rsidR="00AC5C4A" w:rsidRDefault="00AC5C4A" w:rsidP="00201CAD">
            <w:pPr>
              <w:pStyle w:val="NoSpacing"/>
              <w:rPr>
                <w:rFonts w:ascii="Californian FB" w:hAnsi="Californian FB"/>
              </w:rPr>
            </w:pPr>
          </w:p>
          <w:p w14:paraId="2A615C1C" w14:textId="77777777" w:rsidR="00852DCC" w:rsidRDefault="00852DCC" w:rsidP="00201CAD">
            <w:pPr>
              <w:pStyle w:val="NoSpacing"/>
              <w:rPr>
                <w:rFonts w:ascii="Californian FB" w:hAnsi="Californian FB"/>
              </w:rPr>
            </w:pPr>
          </w:p>
          <w:p w14:paraId="74177037" w14:textId="77777777" w:rsidR="00852DCC" w:rsidRDefault="00852DCC" w:rsidP="00201CAD">
            <w:pPr>
              <w:pStyle w:val="NoSpacing"/>
              <w:rPr>
                <w:rFonts w:ascii="Californian FB" w:hAnsi="Californian FB"/>
              </w:rPr>
            </w:pPr>
          </w:p>
          <w:p w14:paraId="4238EA36" w14:textId="77777777" w:rsidR="00852DCC" w:rsidRDefault="00852DCC" w:rsidP="00201CAD">
            <w:pPr>
              <w:pStyle w:val="NoSpacing"/>
              <w:rPr>
                <w:rFonts w:ascii="Californian FB" w:hAnsi="Californian FB"/>
              </w:rPr>
            </w:pPr>
          </w:p>
          <w:p w14:paraId="1C7DF9C1" w14:textId="77777777" w:rsidR="00852DCC" w:rsidRDefault="00852DCC" w:rsidP="00201CAD">
            <w:pPr>
              <w:pStyle w:val="NoSpacing"/>
              <w:rPr>
                <w:rFonts w:ascii="Californian FB" w:hAnsi="Californian FB"/>
              </w:rPr>
            </w:pPr>
          </w:p>
          <w:p w14:paraId="27E31650" w14:textId="77777777" w:rsidR="00852DCC" w:rsidRDefault="00852DCC" w:rsidP="00201CAD">
            <w:pPr>
              <w:pStyle w:val="NoSpacing"/>
              <w:rPr>
                <w:rFonts w:ascii="Californian FB" w:hAnsi="Californian FB"/>
              </w:rPr>
            </w:pPr>
          </w:p>
          <w:p w14:paraId="483C429A" w14:textId="77777777" w:rsidR="00B728B4" w:rsidRDefault="00B728B4" w:rsidP="00201CAD">
            <w:pPr>
              <w:pStyle w:val="NoSpacing"/>
              <w:rPr>
                <w:rFonts w:ascii="Californian FB" w:hAnsi="Californian FB"/>
              </w:rPr>
            </w:pPr>
          </w:p>
          <w:p w14:paraId="4AD3E3BD" w14:textId="77777777" w:rsidR="00B728B4" w:rsidRDefault="00B728B4" w:rsidP="00201CAD">
            <w:pPr>
              <w:pStyle w:val="NoSpacing"/>
              <w:rPr>
                <w:rFonts w:ascii="Californian FB" w:hAnsi="Californian FB"/>
              </w:rPr>
            </w:pPr>
          </w:p>
          <w:p w14:paraId="3DD4A2AD" w14:textId="77777777" w:rsidR="00B728B4" w:rsidRDefault="00B728B4" w:rsidP="00201CAD">
            <w:pPr>
              <w:pStyle w:val="NoSpacing"/>
              <w:rPr>
                <w:rFonts w:ascii="Californian FB" w:hAnsi="Californian FB"/>
              </w:rPr>
            </w:pPr>
          </w:p>
          <w:p w14:paraId="21719899" w14:textId="77777777" w:rsidR="00B728B4" w:rsidRDefault="00B728B4" w:rsidP="00201CAD">
            <w:pPr>
              <w:pStyle w:val="NoSpacing"/>
              <w:rPr>
                <w:rFonts w:ascii="Californian FB" w:hAnsi="Californian FB"/>
              </w:rPr>
            </w:pPr>
          </w:p>
          <w:p w14:paraId="516F7D44" w14:textId="77777777" w:rsidR="00AC5C4A" w:rsidRDefault="00AC5C4A" w:rsidP="00201CAD">
            <w:pPr>
              <w:pStyle w:val="NoSpacing"/>
              <w:rPr>
                <w:rFonts w:ascii="Californian FB" w:hAnsi="Californian FB"/>
              </w:rPr>
            </w:pPr>
          </w:p>
          <w:p w14:paraId="3D258467" w14:textId="77777777" w:rsidR="00AC5C4A" w:rsidRDefault="00AC5C4A" w:rsidP="00201CAD">
            <w:pPr>
              <w:pStyle w:val="NoSpacing"/>
              <w:rPr>
                <w:rFonts w:ascii="Californian FB" w:hAnsi="Californian FB"/>
              </w:rPr>
            </w:pPr>
          </w:p>
          <w:p w14:paraId="63553011" w14:textId="77777777" w:rsidR="00AC5C4A" w:rsidRDefault="00AC5C4A" w:rsidP="00201CAD">
            <w:pPr>
              <w:pStyle w:val="NoSpacing"/>
              <w:rPr>
                <w:rFonts w:ascii="Californian FB" w:hAnsi="Californian FB"/>
              </w:rPr>
            </w:pPr>
          </w:p>
          <w:p w14:paraId="72978E89" w14:textId="77777777" w:rsidR="00AC5C4A" w:rsidRPr="00C11023" w:rsidRDefault="00AC5C4A" w:rsidP="00201CAD">
            <w:pPr>
              <w:pStyle w:val="NoSpacing"/>
              <w:rPr>
                <w:rFonts w:ascii="Californian FB" w:hAnsi="Californian FB"/>
              </w:rPr>
            </w:pPr>
          </w:p>
        </w:tc>
      </w:tr>
      <w:tr w:rsidR="00E2695D" w14:paraId="6A910925" w14:textId="77777777" w:rsidTr="00902BA1">
        <w:trPr>
          <w:cantSplit/>
        </w:trPr>
        <w:tc>
          <w:tcPr>
            <w:tcW w:w="10890" w:type="dxa"/>
            <w:gridSpan w:val="3"/>
            <w:shd w:val="clear" w:color="auto" w:fill="BFBFBF" w:themeFill="background1" w:themeFillShade="BF"/>
          </w:tcPr>
          <w:p w14:paraId="3C7B8B05" w14:textId="255A93ED" w:rsidR="00E2695D" w:rsidRPr="00201CAD" w:rsidRDefault="00E2695D" w:rsidP="0017025E">
            <w:pPr>
              <w:pStyle w:val="NoSpacing"/>
              <w:numPr>
                <w:ilvl w:val="0"/>
                <w:numId w:val="3"/>
              </w:numPr>
              <w:spacing w:before="60" w:after="60"/>
              <w:rPr>
                <w:rFonts w:ascii="Californian FB" w:hAnsi="Californian FB"/>
              </w:rPr>
            </w:pPr>
            <w:r w:rsidRPr="00517173">
              <w:rPr>
                <w:rFonts w:ascii="Californian FB" w:hAnsi="Californian FB"/>
                <w:b/>
                <w:sz w:val="24"/>
              </w:rPr>
              <w:t>Project Size</w:t>
            </w:r>
            <w:r w:rsidR="00A0723B">
              <w:rPr>
                <w:rFonts w:ascii="Californian FB" w:hAnsi="Californian FB"/>
                <w:b/>
                <w:sz w:val="24"/>
              </w:rPr>
              <w:t xml:space="preserve">’s </w:t>
            </w:r>
          </w:p>
        </w:tc>
      </w:tr>
      <w:tr w:rsidR="00030661" w14:paraId="4E091CE9" w14:textId="77777777" w:rsidTr="004E6D04">
        <w:trPr>
          <w:cantSplit/>
          <w:trHeight w:val="84"/>
        </w:trPr>
        <w:tc>
          <w:tcPr>
            <w:tcW w:w="6839" w:type="dxa"/>
            <w:gridSpan w:val="2"/>
          </w:tcPr>
          <w:p w14:paraId="5918B179" w14:textId="77777777" w:rsidR="00030661" w:rsidRPr="001948AE" w:rsidRDefault="00030661" w:rsidP="001948AE">
            <w:pPr>
              <w:pStyle w:val="NoSpacing"/>
              <w:spacing w:before="60" w:after="60"/>
              <w:rPr>
                <w:rFonts w:ascii="Californian FB" w:hAnsi="Californian FB"/>
              </w:rPr>
            </w:pPr>
            <w:r w:rsidRPr="001948AE">
              <w:rPr>
                <w:rFonts w:ascii="Californian FB" w:hAnsi="Californian FB"/>
              </w:rPr>
              <w:t>Parcel Area (total area of Assessor’s Parcel(s) associated with the project)</w:t>
            </w:r>
          </w:p>
        </w:tc>
        <w:tc>
          <w:tcPr>
            <w:tcW w:w="4051" w:type="dxa"/>
          </w:tcPr>
          <w:p w14:paraId="235D516A" w14:textId="77777777" w:rsidR="00030661" w:rsidRPr="001948AE" w:rsidRDefault="00030661" w:rsidP="001948AE">
            <w:pPr>
              <w:pStyle w:val="NoSpacing"/>
              <w:spacing w:before="60" w:after="60"/>
              <w:rPr>
                <w:rFonts w:ascii="Californian FB" w:eastAsia="Calibri" w:hAnsi="Californian FB" w:cs="Times New Roman"/>
              </w:rPr>
            </w:pPr>
            <w:r w:rsidRPr="001948AE">
              <w:rPr>
                <w:rFonts w:ascii="Californian FB" w:eastAsia="Calibri" w:hAnsi="Californian FB" w:cs="Times New Roman"/>
              </w:rPr>
              <w:t>________ Acres   (____________ Square Feet)</w:t>
            </w:r>
          </w:p>
        </w:tc>
      </w:tr>
      <w:tr w:rsidR="00030661" w14:paraId="218790AE" w14:textId="77777777" w:rsidTr="004E6D04">
        <w:trPr>
          <w:cantSplit/>
        </w:trPr>
        <w:tc>
          <w:tcPr>
            <w:tcW w:w="6839" w:type="dxa"/>
            <w:gridSpan w:val="2"/>
          </w:tcPr>
          <w:p w14:paraId="4EA6E279" w14:textId="77777777" w:rsidR="00030661" w:rsidRPr="001948AE" w:rsidRDefault="00030661" w:rsidP="001948AE">
            <w:pPr>
              <w:pStyle w:val="NoSpacing"/>
              <w:spacing w:before="60" w:after="60"/>
              <w:rPr>
                <w:rFonts w:ascii="Californian FB" w:hAnsi="Californian FB"/>
              </w:rPr>
            </w:pPr>
            <w:r w:rsidRPr="001948AE">
              <w:rPr>
                <w:rFonts w:ascii="Californian FB" w:hAnsi="Californian FB"/>
              </w:rPr>
              <w:t>Area to be Disturbed by the Project (Project Area)</w:t>
            </w:r>
          </w:p>
        </w:tc>
        <w:tc>
          <w:tcPr>
            <w:tcW w:w="4051" w:type="dxa"/>
          </w:tcPr>
          <w:p w14:paraId="734B0EE6" w14:textId="77777777" w:rsidR="00030661" w:rsidRPr="001948AE" w:rsidRDefault="00030661" w:rsidP="001948AE">
            <w:pPr>
              <w:pStyle w:val="NoSpacing"/>
              <w:spacing w:before="60" w:after="60"/>
              <w:rPr>
                <w:rFonts w:ascii="Californian FB" w:hAnsi="Californian FB"/>
              </w:rPr>
            </w:pPr>
            <w:r w:rsidRPr="001948AE">
              <w:rPr>
                <w:rFonts w:ascii="Californian FB" w:eastAsia="Calibri" w:hAnsi="Californian FB" w:cs="Times New Roman"/>
              </w:rPr>
              <w:t>________ Acres   (____________ Square Feet)</w:t>
            </w:r>
          </w:p>
        </w:tc>
      </w:tr>
      <w:tr w:rsidR="00817BCB" w14:paraId="7C25A740" w14:textId="77777777" w:rsidTr="004E6D04">
        <w:trPr>
          <w:cantSplit/>
        </w:trPr>
        <w:tc>
          <w:tcPr>
            <w:tcW w:w="6839" w:type="dxa"/>
            <w:gridSpan w:val="2"/>
          </w:tcPr>
          <w:p w14:paraId="3F2B5C54" w14:textId="2D6A31F4" w:rsidR="00817BCB" w:rsidRPr="001948AE" w:rsidRDefault="00817BCB" w:rsidP="00817BCB">
            <w:pPr>
              <w:pStyle w:val="NoSpacing"/>
              <w:spacing w:before="60" w:after="60"/>
              <w:rPr>
                <w:rFonts w:ascii="Californian FB" w:hAnsi="Californian FB"/>
              </w:rPr>
            </w:pPr>
            <w:r>
              <w:rPr>
                <w:rFonts w:ascii="Californian FB" w:hAnsi="Californian FB"/>
              </w:rPr>
              <w:t>Project Existing Impervious Area (</w:t>
            </w:r>
            <w:r w:rsidRPr="001948AE">
              <w:rPr>
                <w:rFonts w:ascii="Californian FB" w:hAnsi="Californian FB"/>
              </w:rPr>
              <w:t>subset of Project Area</w:t>
            </w:r>
            <w:r>
              <w:rPr>
                <w:rFonts w:ascii="Californian FB" w:hAnsi="Californian FB"/>
              </w:rPr>
              <w:t>)</w:t>
            </w:r>
          </w:p>
        </w:tc>
        <w:tc>
          <w:tcPr>
            <w:tcW w:w="4051" w:type="dxa"/>
          </w:tcPr>
          <w:p w14:paraId="7D81EB1D" w14:textId="5E0B2CFD" w:rsidR="00817BCB" w:rsidRPr="001948AE" w:rsidRDefault="00817BCB" w:rsidP="00817BCB">
            <w:pPr>
              <w:pStyle w:val="NoSpacing"/>
              <w:spacing w:before="60" w:after="60"/>
              <w:rPr>
                <w:rFonts w:ascii="Californian FB" w:eastAsia="Calibri" w:hAnsi="Californian FB" w:cs="Times New Roman"/>
              </w:rPr>
            </w:pPr>
            <w:r w:rsidRPr="001948AE">
              <w:rPr>
                <w:rFonts w:ascii="Californian FB" w:eastAsia="Calibri" w:hAnsi="Californian FB" w:cs="Times New Roman"/>
              </w:rPr>
              <w:t>________ Acres   (____________ Square Feet)</w:t>
            </w:r>
          </w:p>
        </w:tc>
      </w:tr>
      <w:tr w:rsidR="00817BCB" w14:paraId="30A59C14" w14:textId="77777777" w:rsidTr="004E6D04">
        <w:trPr>
          <w:cantSplit/>
          <w:trHeight w:val="125"/>
        </w:trPr>
        <w:tc>
          <w:tcPr>
            <w:tcW w:w="6839" w:type="dxa"/>
            <w:gridSpan w:val="2"/>
          </w:tcPr>
          <w:p w14:paraId="68C63841" w14:textId="77777777" w:rsidR="00817BCB" w:rsidRPr="001948AE" w:rsidRDefault="00817BCB" w:rsidP="00817BCB">
            <w:pPr>
              <w:pStyle w:val="NoSpacing"/>
              <w:spacing w:before="60" w:after="60"/>
              <w:rPr>
                <w:rFonts w:ascii="Californian FB" w:hAnsi="Californian FB"/>
              </w:rPr>
            </w:pPr>
            <w:r w:rsidRPr="001948AE">
              <w:rPr>
                <w:rFonts w:ascii="Californian FB" w:hAnsi="Californian FB"/>
              </w:rPr>
              <w:t>Project Proposed Impervious Area (subset of Project Area)</w:t>
            </w:r>
          </w:p>
        </w:tc>
        <w:tc>
          <w:tcPr>
            <w:tcW w:w="4051" w:type="dxa"/>
          </w:tcPr>
          <w:p w14:paraId="1768F5AD" w14:textId="77777777" w:rsidR="00817BCB" w:rsidRPr="001948AE" w:rsidRDefault="00817BCB" w:rsidP="00817BCB">
            <w:pPr>
              <w:pStyle w:val="NoSpacing"/>
              <w:spacing w:before="60" w:after="60"/>
              <w:rPr>
                <w:rFonts w:ascii="Californian FB" w:hAnsi="Californian FB"/>
              </w:rPr>
            </w:pPr>
            <w:r w:rsidRPr="001948AE">
              <w:rPr>
                <w:rFonts w:ascii="Californian FB" w:eastAsia="Calibri" w:hAnsi="Californian FB" w:cs="Times New Roman"/>
              </w:rPr>
              <w:t>________ Acres   (____________ Square Feet)</w:t>
            </w:r>
          </w:p>
        </w:tc>
      </w:tr>
      <w:tr w:rsidR="00817BCB" w14:paraId="23FD4C08" w14:textId="77777777" w:rsidTr="004E6D04">
        <w:trPr>
          <w:cantSplit/>
          <w:trHeight w:val="188"/>
        </w:trPr>
        <w:tc>
          <w:tcPr>
            <w:tcW w:w="6839" w:type="dxa"/>
            <w:gridSpan w:val="2"/>
          </w:tcPr>
          <w:p w14:paraId="5C6187E0" w14:textId="77777777" w:rsidR="00817BCB" w:rsidRPr="001948AE" w:rsidDel="00030661" w:rsidRDefault="00817BCB" w:rsidP="00817BCB">
            <w:pPr>
              <w:pStyle w:val="NoSpacing"/>
              <w:spacing w:before="60" w:after="60"/>
              <w:rPr>
                <w:rFonts w:ascii="Californian FB" w:hAnsi="Californian FB"/>
              </w:rPr>
            </w:pPr>
            <w:r w:rsidRPr="001948AE">
              <w:rPr>
                <w:rFonts w:ascii="Californian FB" w:hAnsi="Californian FB"/>
              </w:rPr>
              <w:t>Project Proposed Pervious Area (subset of Project Area)</w:t>
            </w:r>
          </w:p>
        </w:tc>
        <w:tc>
          <w:tcPr>
            <w:tcW w:w="4051" w:type="dxa"/>
          </w:tcPr>
          <w:p w14:paraId="24A689B3" w14:textId="77777777" w:rsidR="00817BCB" w:rsidRPr="001948AE" w:rsidRDefault="00817BCB" w:rsidP="00817BCB">
            <w:pPr>
              <w:pStyle w:val="NoSpacing"/>
              <w:spacing w:before="60" w:after="60"/>
              <w:rPr>
                <w:rFonts w:ascii="Californian FB" w:hAnsi="Californian FB"/>
                <w:u w:val="single"/>
              </w:rPr>
            </w:pPr>
            <w:r w:rsidRPr="001948AE">
              <w:rPr>
                <w:rFonts w:ascii="Californian FB" w:eastAsia="Calibri" w:hAnsi="Californian FB" w:cs="Times New Roman"/>
              </w:rPr>
              <w:t>________ Acres   (____________ Square Feet)</w:t>
            </w:r>
          </w:p>
        </w:tc>
      </w:tr>
      <w:tr w:rsidR="00817BCB" w14:paraId="4B85AE8A" w14:textId="77777777" w:rsidTr="00902BA1">
        <w:trPr>
          <w:cantSplit/>
        </w:trPr>
        <w:tc>
          <w:tcPr>
            <w:tcW w:w="10890" w:type="dxa"/>
            <w:gridSpan w:val="3"/>
          </w:tcPr>
          <w:p w14:paraId="769EF764" w14:textId="4F7C2DD8" w:rsidR="00817BCB" w:rsidRPr="001948AE" w:rsidRDefault="00817BCB" w:rsidP="00407658">
            <w:pPr>
              <w:pStyle w:val="NoSpacing"/>
              <w:spacing w:before="60" w:after="60"/>
              <w:rPr>
                <w:rFonts w:ascii="Californian FB" w:hAnsi="Californian FB"/>
              </w:rPr>
            </w:pPr>
            <w:r w:rsidRPr="001948AE">
              <w:rPr>
                <w:rFonts w:ascii="Times New Roman" w:hAnsi="Times New Roman" w:cs="Times New Roman"/>
                <w:b/>
              </w:rPr>
              <w:t>□</w:t>
            </w:r>
            <w:r w:rsidRPr="001948AE">
              <w:rPr>
                <w:rFonts w:ascii="Californian FB" w:hAnsi="Californian FB"/>
                <w:b/>
              </w:rPr>
              <w:t xml:space="preserve"> </w:t>
            </w:r>
            <w:r w:rsidRPr="001948AE">
              <w:rPr>
                <w:rFonts w:ascii="Californian FB" w:hAnsi="Californian FB"/>
                <w:b/>
                <w:u w:val="single"/>
              </w:rPr>
              <w:t>Attachment 1</w:t>
            </w:r>
            <w:r w:rsidRPr="001948AE">
              <w:rPr>
                <w:rFonts w:ascii="Californian FB" w:hAnsi="Californian FB"/>
                <w:u w:val="single"/>
              </w:rPr>
              <w:t>:</w:t>
            </w:r>
            <w:r w:rsidRPr="001948AE">
              <w:rPr>
                <w:rFonts w:ascii="Californian FB" w:hAnsi="Californian FB"/>
                <w:b/>
              </w:rPr>
              <w:t xml:space="preserve">  </w:t>
            </w:r>
            <w:r>
              <w:rPr>
                <w:rFonts w:ascii="Californian FB" w:hAnsi="Californian FB"/>
                <w:b/>
              </w:rPr>
              <w:t xml:space="preserve">BMP </w:t>
            </w:r>
            <w:r w:rsidRPr="001948AE">
              <w:rPr>
                <w:rFonts w:ascii="Californian FB" w:hAnsi="Californian FB"/>
                <w:b/>
              </w:rPr>
              <w:t>Site Plan</w:t>
            </w:r>
            <w:r w:rsidRPr="001948AE">
              <w:rPr>
                <w:rFonts w:ascii="Californian FB" w:hAnsi="Californian FB"/>
              </w:rPr>
              <w:t xml:space="preserve"> – </w:t>
            </w:r>
            <w:r w:rsidRPr="00672EDC">
              <w:rPr>
                <w:rFonts w:ascii="Californian FB" w:hAnsi="Californian FB"/>
                <w:u w:val="single"/>
              </w:rPr>
              <w:t xml:space="preserve">A BMP Site Plan must be attached to this Standard </w:t>
            </w:r>
            <w:r w:rsidR="002718C3">
              <w:rPr>
                <w:rFonts w:ascii="Californian FB" w:hAnsi="Californian FB"/>
                <w:u w:val="single"/>
              </w:rPr>
              <w:t>SWQMP</w:t>
            </w:r>
            <w:r w:rsidRPr="00672EDC">
              <w:rPr>
                <w:rFonts w:ascii="Californian FB" w:hAnsi="Californian FB"/>
              </w:rPr>
              <w:t xml:space="preserve">. The BMP </w:t>
            </w:r>
            <w:r w:rsidRPr="00B92708">
              <w:rPr>
                <w:rFonts w:ascii="Californian FB" w:hAnsi="Californian FB"/>
              </w:rPr>
              <w:t>S</w:t>
            </w:r>
            <w:r w:rsidRPr="00086337">
              <w:rPr>
                <w:rFonts w:ascii="Californian FB" w:hAnsi="Californian FB"/>
              </w:rPr>
              <w:t xml:space="preserve">ite </w:t>
            </w:r>
            <w:r>
              <w:rPr>
                <w:rFonts w:ascii="Californian FB" w:hAnsi="Californian FB"/>
              </w:rPr>
              <w:t>P</w:t>
            </w:r>
            <w:r w:rsidRPr="001948AE">
              <w:rPr>
                <w:rFonts w:ascii="Californian FB" w:hAnsi="Californian FB"/>
              </w:rPr>
              <w:t xml:space="preserve">lan </w:t>
            </w:r>
            <w:r>
              <w:rPr>
                <w:rFonts w:ascii="Californian FB" w:hAnsi="Californian FB"/>
              </w:rPr>
              <w:t>must show</w:t>
            </w:r>
            <w:r w:rsidRPr="001948AE">
              <w:rPr>
                <w:rFonts w:ascii="Californian FB" w:hAnsi="Californian FB"/>
              </w:rPr>
              <w:t>, at a minimum</w:t>
            </w:r>
            <w:r>
              <w:rPr>
                <w:rFonts w:ascii="Californian FB" w:hAnsi="Californian FB"/>
              </w:rPr>
              <w:t>:</w:t>
            </w:r>
            <w:r w:rsidRPr="001948AE">
              <w:rPr>
                <w:rFonts w:ascii="Californian FB" w:hAnsi="Californian FB"/>
              </w:rPr>
              <w:t xml:space="preserve"> </w:t>
            </w:r>
            <w:r>
              <w:rPr>
                <w:rFonts w:ascii="Californian FB" w:hAnsi="Californian FB"/>
              </w:rPr>
              <w:t xml:space="preserve">the change in impervious area for the site (Pre vs Post), the locations of all proposed stormwater BMPs, existing and proposed drainage patterns, and locations of all existing and proposed stormwater improvements.  </w:t>
            </w:r>
          </w:p>
        </w:tc>
      </w:tr>
      <w:tr w:rsidR="00817BCB" w14:paraId="4EC4E2D1" w14:textId="77777777" w:rsidTr="00902BA1">
        <w:trPr>
          <w:cantSplit/>
        </w:trPr>
        <w:tc>
          <w:tcPr>
            <w:tcW w:w="10890" w:type="dxa"/>
            <w:gridSpan w:val="3"/>
          </w:tcPr>
          <w:p w14:paraId="6285BDAC" w14:textId="1C35A2CE" w:rsidR="00817BCB" w:rsidRDefault="00817BCB" w:rsidP="00817BCB">
            <w:pPr>
              <w:pStyle w:val="NoSpacing"/>
              <w:spacing w:before="60" w:after="60"/>
              <w:rPr>
                <w:rFonts w:ascii="Californian FB" w:hAnsi="Californian FB"/>
              </w:rPr>
            </w:pPr>
            <w:r>
              <w:rPr>
                <w:rFonts w:ascii="Californian FB" w:hAnsi="Californian FB"/>
              </w:rPr>
              <w:t>Project Hydrologic Unit</w:t>
            </w:r>
          </w:p>
          <w:p w14:paraId="3FCA4BA6" w14:textId="2827DC28" w:rsidR="00817BCB" w:rsidRPr="00E2695D" w:rsidRDefault="00817BCB" w:rsidP="00407658">
            <w:pPr>
              <w:pStyle w:val="NoSpacing"/>
              <w:spacing w:before="60" w:after="60"/>
              <w:rPr>
                <w:rFonts w:ascii="Californian FB" w:hAnsi="Californian FB"/>
                <w:sz w:val="8"/>
              </w:rPr>
            </w:pPr>
            <w:r w:rsidRPr="00902BA1">
              <w:rPr>
                <w:rFonts w:ascii="Times New Roman" w:hAnsi="Times New Roman" w:cs="Times New Roman"/>
              </w:rPr>
              <w:t>□</w:t>
            </w:r>
            <w:r w:rsidRPr="00902BA1">
              <w:rPr>
                <w:rFonts w:ascii="Californian FB" w:hAnsi="Californian FB"/>
              </w:rPr>
              <w:t xml:space="preserve"> San Dieguito  905.11</w:t>
            </w:r>
            <w:r>
              <w:rPr>
                <w:rFonts w:ascii="Californian FB" w:hAnsi="Californian FB"/>
              </w:rPr>
              <w:t xml:space="preserve">  </w:t>
            </w:r>
            <w:r w:rsidRPr="00902BA1">
              <w:rPr>
                <w:rFonts w:ascii="Californian FB" w:hAnsi="Californian FB"/>
              </w:rPr>
              <w:t xml:space="preserve"> </w:t>
            </w:r>
            <w:r>
              <w:rPr>
                <w:rFonts w:ascii="Californian FB" w:hAnsi="Californian FB"/>
              </w:rPr>
              <w:t xml:space="preserve">       </w:t>
            </w:r>
            <w:r w:rsidRPr="00902BA1">
              <w:rPr>
                <w:rFonts w:ascii="Times New Roman" w:hAnsi="Times New Roman" w:cs="Times New Roman"/>
              </w:rPr>
              <w:t>□</w:t>
            </w:r>
            <w:r w:rsidRPr="00902BA1">
              <w:rPr>
                <w:rFonts w:ascii="Californian FB" w:hAnsi="Californian FB"/>
              </w:rPr>
              <w:t xml:space="preserve"> </w:t>
            </w:r>
            <w:r w:rsidR="00407658">
              <w:rPr>
                <w:rFonts w:ascii="Californian FB" w:hAnsi="Californian FB"/>
              </w:rPr>
              <w:t xml:space="preserve">Carlsbad  (San </w:t>
            </w:r>
            <w:proofErr w:type="spellStart"/>
            <w:r w:rsidR="00407658">
              <w:rPr>
                <w:rFonts w:ascii="Californian FB" w:hAnsi="Californian FB"/>
              </w:rPr>
              <w:t>Elijo</w:t>
            </w:r>
            <w:proofErr w:type="spellEnd"/>
            <w:r w:rsidR="00407658">
              <w:rPr>
                <w:rFonts w:ascii="Californian FB" w:hAnsi="Californian FB"/>
              </w:rPr>
              <w:t xml:space="preserve"> Lagoon) 904.6</w:t>
            </w:r>
          </w:p>
        </w:tc>
      </w:tr>
    </w:tbl>
    <w:p w14:paraId="65BFB69D" w14:textId="77777777" w:rsidR="00817BCB" w:rsidRDefault="00817BCB" w:rsidP="00817BCB">
      <w:pPr>
        <w:spacing w:before="60" w:after="60"/>
        <w:rPr>
          <w:rFonts w:ascii="Californian FB" w:hAnsi="Californian FB"/>
          <w:b/>
        </w:rPr>
        <w:sectPr w:rsidR="00817BCB" w:rsidSect="00874FD4">
          <w:footerReference w:type="default" r:id="rId8"/>
          <w:pgSz w:w="12240" w:h="15840"/>
          <w:pgMar w:top="720" w:right="720" w:bottom="720" w:left="720" w:header="720" w:footer="720" w:gutter="0"/>
          <w:cols w:space="720"/>
          <w:docGrid w:linePitch="360"/>
        </w:sectPr>
      </w:pPr>
    </w:p>
    <w:tbl>
      <w:tblPr>
        <w:tblStyle w:val="TableGrid"/>
        <w:tblW w:w="10890" w:type="dxa"/>
        <w:tblInd w:w="-95" w:type="dxa"/>
        <w:tblLook w:val="04A0" w:firstRow="1" w:lastRow="0" w:firstColumn="1" w:lastColumn="0" w:noHBand="0" w:noVBand="1"/>
      </w:tblPr>
      <w:tblGrid>
        <w:gridCol w:w="5490"/>
        <w:gridCol w:w="5400"/>
      </w:tblGrid>
      <w:tr w:rsidR="00817BCB" w14:paraId="25E89068" w14:textId="77777777" w:rsidTr="00902BA1">
        <w:trPr>
          <w:cantSplit/>
        </w:trPr>
        <w:tc>
          <w:tcPr>
            <w:tcW w:w="10890" w:type="dxa"/>
            <w:gridSpan w:val="2"/>
            <w:shd w:val="clear" w:color="auto" w:fill="BFBFBF" w:themeFill="background1" w:themeFillShade="BF"/>
          </w:tcPr>
          <w:p w14:paraId="4E797E21" w14:textId="200758C8" w:rsidR="00817BCB" w:rsidRPr="0017025E" w:rsidRDefault="00817BCB" w:rsidP="0017025E">
            <w:pPr>
              <w:pStyle w:val="ListParagraph"/>
              <w:numPr>
                <w:ilvl w:val="0"/>
                <w:numId w:val="3"/>
              </w:numPr>
              <w:spacing w:before="60" w:after="60"/>
              <w:rPr>
                <w:rFonts w:ascii="Californian FB" w:hAnsi="Californian FB"/>
                <w:b/>
              </w:rPr>
            </w:pPr>
            <w:r w:rsidRPr="0017025E">
              <w:rPr>
                <w:rFonts w:ascii="Californian FB" w:hAnsi="Californian FB"/>
                <w:b/>
              </w:rPr>
              <w:lastRenderedPageBreak/>
              <w:t>Source Control BMPs required for Requirements for All Projects (check boxes where applicable)</w:t>
            </w:r>
          </w:p>
        </w:tc>
      </w:tr>
      <w:tr w:rsidR="00817BCB" w:rsidRPr="00894CA0" w14:paraId="28B7C0E4" w14:textId="77777777" w:rsidTr="00930F9B">
        <w:trPr>
          <w:cantSplit/>
        </w:trPr>
        <w:tc>
          <w:tcPr>
            <w:tcW w:w="5490" w:type="dxa"/>
            <w:shd w:val="clear" w:color="auto" w:fill="BFBFBF" w:themeFill="background1" w:themeFillShade="BF"/>
            <w:vAlign w:val="center"/>
          </w:tcPr>
          <w:p w14:paraId="65F8A625" w14:textId="23326565" w:rsidR="00817BCB" w:rsidRPr="00894CA0" w:rsidRDefault="00817BCB" w:rsidP="00817BCB">
            <w:pPr>
              <w:pStyle w:val="NoSpacing"/>
              <w:spacing w:before="60" w:after="60"/>
              <w:rPr>
                <w:rFonts w:ascii="Californian FB" w:hAnsi="Californian FB"/>
                <w:b/>
              </w:rPr>
            </w:pPr>
            <w:r w:rsidRPr="00894CA0">
              <w:rPr>
                <w:rFonts w:ascii="Californian FB" w:hAnsi="Californian FB"/>
                <w:b/>
              </w:rPr>
              <w:t>Required</w:t>
            </w:r>
            <w:r>
              <w:rPr>
                <w:rFonts w:ascii="Californian FB" w:hAnsi="Californian FB"/>
                <w:b/>
              </w:rPr>
              <w:t xml:space="preserve"> (see Section 4.2 of the City BMP Design Manual for additional information)</w:t>
            </w:r>
          </w:p>
        </w:tc>
        <w:tc>
          <w:tcPr>
            <w:tcW w:w="5400" w:type="dxa"/>
            <w:shd w:val="clear" w:color="auto" w:fill="BFBFBF" w:themeFill="background1" w:themeFillShade="BF"/>
            <w:vAlign w:val="center"/>
          </w:tcPr>
          <w:p w14:paraId="0F0AB468" w14:textId="56E8B77F" w:rsidR="00817BCB" w:rsidRPr="00894CA0" w:rsidRDefault="00817BCB" w:rsidP="00817BCB">
            <w:pPr>
              <w:pStyle w:val="NoSpacing"/>
              <w:spacing w:before="60" w:after="60"/>
              <w:rPr>
                <w:rFonts w:ascii="Californian FB" w:hAnsi="Californian FB"/>
                <w:b/>
              </w:rPr>
            </w:pPr>
            <w:r w:rsidRPr="00894CA0">
              <w:rPr>
                <w:rFonts w:ascii="Californian FB" w:hAnsi="Californian FB"/>
                <w:b/>
              </w:rPr>
              <w:t xml:space="preserve">Describe how it is shown on </w:t>
            </w:r>
            <w:r>
              <w:rPr>
                <w:rFonts w:ascii="Californian FB" w:hAnsi="Californian FB"/>
                <w:b/>
              </w:rPr>
              <w:t>BMP Site P</w:t>
            </w:r>
            <w:r w:rsidRPr="00894CA0">
              <w:rPr>
                <w:rFonts w:ascii="Californian FB" w:hAnsi="Californian FB"/>
                <w:b/>
              </w:rPr>
              <w:t>lan OR why it is not applicable</w:t>
            </w:r>
            <w:r>
              <w:rPr>
                <w:rFonts w:ascii="Californian FB" w:hAnsi="Californian FB"/>
                <w:b/>
              </w:rPr>
              <w:t>. Each box must be completed.</w:t>
            </w:r>
          </w:p>
        </w:tc>
      </w:tr>
      <w:tr w:rsidR="00817BCB" w14:paraId="669F4303" w14:textId="77777777" w:rsidTr="00930F9B">
        <w:trPr>
          <w:cantSplit/>
          <w:trHeight w:val="287"/>
        </w:trPr>
        <w:tc>
          <w:tcPr>
            <w:tcW w:w="5490" w:type="dxa"/>
            <w:tcBorders>
              <w:bottom w:val="single" w:sz="4" w:space="0" w:color="auto"/>
              <w:right w:val="single" w:sz="4" w:space="0" w:color="auto"/>
            </w:tcBorders>
          </w:tcPr>
          <w:p w14:paraId="2C6FACC4" w14:textId="7FE1F2ED" w:rsidR="00817BCB" w:rsidRPr="004922CF" w:rsidRDefault="00817BCB" w:rsidP="00817BCB">
            <w:pPr>
              <w:spacing w:before="60" w:after="60"/>
              <w:rPr>
                <w:rFonts w:ascii="Californian FB" w:hAnsi="Californian FB"/>
                <w:sz w:val="22"/>
                <w:szCs w:val="22"/>
              </w:rPr>
            </w:pPr>
            <w:r w:rsidRPr="004922CF">
              <w:rPr>
                <w:rFonts w:ascii="Times New Roman" w:hAnsi="Times New Roman"/>
                <w:sz w:val="22"/>
                <w:szCs w:val="22"/>
              </w:rPr>
              <w:t>□</w:t>
            </w:r>
            <w:r w:rsidRPr="004922CF">
              <w:rPr>
                <w:rFonts w:ascii="Californian FB" w:hAnsi="Californian FB"/>
                <w:sz w:val="22"/>
                <w:szCs w:val="22"/>
              </w:rPr>
              <w:t xml:space="preserve"> </w:t>
            </w:r>
            <w:r w:rsidRPr="004922CF">
              <w:rPr>
                <w:rFonts w:ascii="Californian FB" w:eastAsia="Calibri" w:hAnsi="Californian FB"/>
                <w:sz w:val="22"/>
                <w:szCs w:val="22"/>
              </w:rPr>
              <w:t>Prevention of Illicit Discharges into the MS4</w:t>
            </w:r>
            <w:r>
              <w:rPr>
                <w:rFonts w:ascii="Californian FB" w:eastAsia="Calibri" w:hAnsi="Californian FB"/>
                <w:sz w:val="22"/>
                <w:szCs w:val="22"/>
              </w:rPr>
              <w:t xml:space="preserve"> (SC-1)</w:t>
            </w:r>
          </w:p>
        </w:tc>
        <w:tc>
          <w:tcPr>
            <w:tcW w:w="5400" w:type="dxa"/>
            <w:tcBorders>
              <w:left w:val="single" w:sz="4" w:space="0" w:color="auto"/>
              <w:bottom w:val="single" w:sz="4" w:space="0" w:color="auto"/>
            </w:tcBorders>
          </w:tcPr>
          <w:p w14:paraId="5343AF0C" w14:textId="77777777" w:rsidR="00817BCB" w:rsidRPr="004922CF" w:rsidRDefault="00817BCB" w:rsidP="00817BCB">
            <w:pPr>
              <w:spacing w:before="60" w:after="60"/>
              <w:rPr>
                <w:rFonts w:ascii="Californian FB" w:hAnsi="Californian FB"/>
                <w:sz w:val="10"/>
                <w:szCs w:val="10"/>
              </w:rPr>
            </w:pPr>
          </w:p>
        </w:tc>
      </w:tr>
      <w:tr w:rsidR="00817BCB" w14:paraId="750F3C28" w14:textId="77777777" w:rsidTr="00930F9B">
        <w:trPr>
          <w:cantSplit/>
          <w:trHeight w:val="431"/>
        </w:trPr>
        <w:tc>
          <w:tcPr>
            <w:tcW w:w="5490" w:type="dxa"/>
            <w:tcBorders>
              <w:top w:val="single" w:sz="4" w:space="0" w:color="auto"/>
              <w:right w:val="single" w:sz="4" w:space="0" w:color="auto"/>
            </w:tcBorders>
          </w:tcPr>
          <w:p w14:paraId="06DABA43" w14:textId="73123DE0" w:rsidR="00817BCB" w:rsidRPr="004922CF" w:rsidRDefault="00817BCB" w:rsidP="00817BCB">
            <w:pPr>
              <w:spacing w:before="60" w:after="60"/>
              <w:ind w:left="162" w:hanging="162"/>
              <w:rPr>
                <w:rFonts w:ascii="Californian FB" w:hAnsi="Californian FB"/>
                <w:sz w:val="22"/>
                <w:szCs w:val="22"/>
              </w:rPr>
            </w:pPr>
            <w:r w:rsidRPr="004922CF">
              <w:rPr>
                <w:rFonts w:ascii="Times New Roman" w:hAnsi="Times New Roman"/>
                <w:sz w:val="22"/>
                <w:szCs w:val="22"/>
              </w:rPr>
              <w:t>□</w:t>
            </w:r>
            <w:r w:rsidRPr="004922CF">
              <w:rPr>
                <w:rFonts w:ascii="Californian FB" w:hAnsi="Californian FB"/>
                <w:sz w:val="22"/>
                <w:szCs w:val="22"/>
              </w:rPr>
              <w:t xml:space="preserve"> </w:t>
            </w:r>
            <w:r>
              <w:rPr>
                <w:rFonts w:ascii="Californian FB" w:hAnsi="Californian FB"/>
                <w:sz w:val="22"/>
                <w:szCs w:val="22"/>
              </w:rPr>
              <w:t>S</w:t>
            </w:r>
            <w:r w:rsidRPr="004922CF">
              <w:rPr>
                <w:rFonts w:ascii="Californian FB" w:hAnsi="Californian FB"/>
                <w:sz w:val="22"/>
                <w:szCs w:val="22"/>
              </w:rPr>
              <w:t>torm drain system stenciling or signage</w:t>
            </w:r>
            <w:r>
              <w:rPr>
                <w:rFonts w:ascii="Californian FB" w:hAnsi="Californian FB"/>
                <w:sz w:val="22"/>
                <w:szCs w:val="22"/>
              </w:rPr>
              <w:t xml:space="preserve"> (SC-2)</w:t>
            </w:r>
          </w:p>
        </w:tc>
        <w:tc>
          <w:tcPr>
            <w:tcW w:w="5400" w:type="dxa"/>
            <w:tcBorders>
              <w:top w:val="single" w:sz="4" w:space="0" w:color="auto"/>
              <w:left w:val="single" w:sz="4" w:space="0" w:color="auto"/>
            </w:tcBorders>
          </w:tcPr>
          <w:p w14:paraId="10284C99" w14:textId="77777777" w:rsidR="00817BCB" w:rsidRPr="004922CF" w:rsidRDefault="00817BCB" w:rsidP="00817BCB">
            <w:pPr>
              <w:spacing w:before="60" w:after="60"/>
              <w:rPr>
                <w:rFonts w:ascii="Californian FB" w:hAnsi="Californian FB"/>
                <w:sz w:val="10"/>
                <w:szCs w:val="10"/>
              </w:rPr>
            </w:pPr>
          </w:p>
        </w:tc>
      </w:tr>
      <w:tr w:rsidR="00817BCB" w:rsidRPr="00902BA1" w14:paraId="70FFDB98" w14:textId="77777777" w:rsidTr="00930F9B">
        <w:trPr>
          <w:cantSplit/>
          <w:trHeight w:val="152"/>
        </w:trPr>
        <w:tc>
          <w:tcPr>
            <w:tcW w:w="5490" w:type="dxa"/>
            <w:tcBorders>
              <w:right w:val="single" w:sz="4" w:space="0" w:color="auto"/>
            </w:tcBorders>
          </w:tcPr>
          <w:p w14:paraId="71B8EC4B" w14:textId="1DFC08B0" w:rsidR="00817BCB" w:rsidRPr="004922CF" w:rsidRDefault="00817BCB" w:rsidP="00817BCB">
            <w:pPr>
              <w:pStyle w:val="NoSpacing"/>
              <w:tabs>
                <w:tab w:val="left" w:pos="1385"/>
              </w:tabs>
              <w:spacing w:before="60" w:after="60"/>
              <w:ind w:left="162" w:hanging="162"/>
              <w:rPr>
                <w:rFonts w:ascii="Californian FB" w:hAnsi="Californian FB" w:cs="Times New Roman"/>
              </w:rPr>
            </w:pPr>
            <w:r w:rsidRPr="004922CF">
              <w:rPr>
                <w:rFonts w:ascii="Times New Roman" w:hAnsi="Times New Roman" w:cs="Times New Roman"/>
              </w:rPr>
              <w:t>□</w:t>
            </w:r>
            <w:r w:rsidRPr="004922CF">
              <w:rPr>
                <w:rFonts w:ascii="Californian FB" w:hAnsi="Californian FB" w:cs="Times New Roman"/>
              </w:rPr>
              <w:t xml:space="preserve"> </w:t>
            </w:r>
            <w:r>
              <w:rPr>
                <w:rFonts w:ascii="Californian FB" w:hAnsi="Californian FB" w:cs="Times New Roman"/>
              </w:rPr>
              <w:t xml:space="preserve">Include properly designed outdoor material storage areas. </w:t>
            </w:r>
            <w:r w:rsidRPr="004922CF">
              <w:rPr>
                <w:rFonts w:ascii="Californian FB" w:eastAsia="Calibri" w:hAnsi="Californian FB" w:cs="Times New Roman"/>
              </w:rPr>
              <w:t>Protect Materials Stored in Outdoor Work Areas from Rainfall, Run-On, Runoff, and Wind Dispersal</w:t>
            </w:r>
            <w:r>
              <w:rPr>
                <w:rFonts w:ascii="Californian FB" w:eastAsia="Calibri" w:hAnsi="Californian FB" w:cs="Times New Roman"/>
              </w:rPr>
              <w:t xml:space="preserve"> (SC-3&amp;4)</w:t>
            </w:r>
          </w:p>
        </w:tc>
        <w:tc>
          <w:tcPr>
            <w:tcW w:w="5400" w:type="dxa"/>
            <w:tcBorders>
              <w:left w:val="single" w:sz="4" w:space="0" w:color="auto"/>
            </w:tcBorders>
          </w:tcPr>
          <w:p w14:paraId="5E4DFD6B" w14:textId="77777777" w:rsidR="00817BCB" w:rsidRPr="004922CF" w:rsidRDefault="00817BCB" w:rsidP="00817BCB">
            <w:pPr>
              <w:pStyle w:val="NoSpacing"/>
              <w:spacing w:before="60" w:after="60"/>
              <w:rPr>
                <w:rFonts w:ascii="Californian FB" w:hAnsi="Californian FB"/>
              </w:rPr>
            </w:pPr>
          </w:p>
        </w:tc>
      </w:tr>
      <w:tr w:rsidR="00817BCB" w:rsidRPr="00902BA1" w14:paraId="0C8C90E3" w14:textId="77777777" w:rsidTr="00930F9B">
        <w:trPr>
          <w:cantSplit/>
          <w:trHeight w:val="152"/>
        </w:trPr>
        <w:tc>
          <w:tcPr>
            <w:tcW w:w="5490" w:type="dxa"/>
            <w:tcBorders>
              <w:right w:val="single" w:sz="4" w:space="0" w:color="auto"/>
            </w:tcBorders>
          </w:tcPr>
          <w:p w14:paraId="22983B60" w14:textId="68E605D3" w:rsidR="00817BCB" w:rsidRPr="004922CF" w:rsidRDefault="00817BCB" w:rsidP="00817BCB">
            <w:pPr>
              <w:pStyle w:val="NoSpacing"/>
              <w:tabs>
                <w:tab w:val="left" w:pos="3194"/>
              </w:tabs>
              <w:spacing w:before="60" w:after="60"/>
              <w:ind w:left="162" w:hanging="162"/>
              <w:rPr>
                <w:rFonts w:ascii="Californian FB" w:hAnsi="Californian FB" w:cs="Times New Roman"/>
              </w:rPr>
            </w:pPr>
            <w:r w:rsidRPr="004922CF">
              <w:rPr>
                <w:rFonts w:ascii="Times New Roman" w:hAnsi="Times New Roman" w:cs="Times New Roman"/>
              </w:rPr>
              <w:t>□</w:t>
            </w:r>
            <w:r w:rsidRPr="004922CF">
              <w:rPr>
                <w:rFonts w:ascii="Californian FB" w:hAnsi="Californian FB" w:cs="Times New Roman"/>
              </w:rPr>
              <w:t xml:space="preserve"> </w:t>
            </w:r>
            <w:r w:rsidRPr="004922CF">
              <w:rPr>
                <w:rFonts w:ascii="Californian FB" w:eastAsia="Calibri" w:hAnsi="Californian FB" w:cs="Times New Roman"/>
              </w:rPr>
              <w:t>Protect Trash Storage Areas from Rainfall, Run-On, Runoff, and Wind Dispersal</w:t>
            </w:r>
            <w:r>
              <w:rPr>
                <w:rFonts w:ascii="Californian FB" w:eastAsia="Calibri" w:hAnsi="Californian FB" w:cs="Times New Roman"/>
              </w:rPr>
              <w:t xml:space="preserve"> (SC-5)</w:t>
            </w:r>
          </w:p>
        </w:tc>
        <w:tc>
          <w:tcPr>
            <w:tcW w:w="5400" w:type="dxa"/>
            <w:tcBorders>
              <w:left w:val="single" w:sz="4" w:space="0" w:color="auto"/>
            </w:tcBorders>
          </w:tcPr>
          <w:p w14:paraId="452A8DBE" w14:textId="77777777" w:rsidR="00817BCB" w:rsidRPr="004922CF" w:rsidRDefault="00817BCB" w:rsidP="00817BCB">
            <w:pPr>
              <w:pStyle w:val="NoSpacing"/>
              <w:spacing w:before="60" w:after="60"/>
              <w:rPr>
                <w:rFonts w:ascii="Californian FB" w:hAnsi="Californian FB"/>
              </w:rPr>
            </w:pPr>
          </w:p>
        </w:tc>
      </w:tr>
      <w:tr w:rsidR="00817BCB" w:rsidRPr="00902BA1" w14:paraId="7AC13D11" w14:textId="77777777" w:rsidTr="000C1198">
        <w:trPr>
          <w:cantSplit/>
          <w:trHeight w:val="84"/>
        </w:trPr>
        <w:tc>
          <w:tcPr>
            <w:tcW w:w="10890" w:type="dxa"/>
            <w:gridSpan w:val="2"/>
            <w:tcBorders>
              <w:bottom w:val="single" w:sz="4" w:space="0" w:color="auto"/>
            </w:tcBorders>
            <w:shd w:val="clear" w:color="auto" w:fill="BFBFBF" w:themeFill="background1" w:themeFillShade="BF"/>
          </w:tcPr>
          <w:p w14:paraId="079F064C" w14:textId="7F1F271B" w:rsidR="00817BCB" w:rsidRPr="00874FD4" w:rsidRDefault="00817BCB" w:rsidP="0017025E">
            <w:pPr>
              <w:pStyle w:val="NoSpacing"/>
              <w:numPr>
                <w:ilvl w:val="0"/>
                <w:numId w:val="3"/>
              </w:numPr>
              <w:spacing w:before="100" w:after="100"/>
              <w:rPr>
                <w:rFonts w:ascii="Californian FB" w:hAnsi="Californian FB"/>
                <w:b/>
              </w:rPr>
            </w:pPr>
            <w:r w:rsidRPr="00874FD4">
              <w:rPr>
                <w:rFonts w:ascii="Californian FB" w:eastAsia="Calibri" w:hAnsi="Californian FB" w:cs="Times New Roman"/>
                <w:b/>
              </w:rPr>
              <w:t>Additional BMPs Based on Potential Sources of Runoff Pollutants</w:t>
            </w:r>
            <w:r>
              <w:rPr>
                <w:rFonts w:ascii="Californian FB" w:eastAsia="Calibri" w:hAnsi="Californian FB" w:cs="Times New Roman"/>
                <w:b/>
              </w:rPr>
              <w:t xml:space="preserve"> – SC-6</w:t>
            </w:r>
            <w:r w:rsidRPr="00874FD4">
              <w:rPr>
                <w:rFonts w:ascii="Californian FB" w:eastAsia="Calibri" w:hAnsi="Californian FB" w:cs="Times New Roman"/>
                <w:b/>
              </w:rPr>
              <w:t xml:space="preserve"> </w:t>
            </w:r>
            <w:r>
              <w:rPr>
                <w:rFonts w:ascii="Californian FB" w:hAnsi="Californian FB"/>
                <w:b/>
              </w:rPr>
              <w:t>(check boxes where applicable)</w:t>
            </w:r>
            <w:r w:rsidRPr="00874FD4">
              <w:rPr>
                <w:rFonts w:ascii="Californian FB" w:eastAsia="Calibri" w:hAnsi="Californian FB" w:cs="Times New Roman"/>
                <w:b/>
              </w:rPr>
              <w:t>:</w:t>
            </w:r>
          </w:p>
        </w:tc>
      </w:tr>
      <w:tr w:rsidR="00817BCB" w:rsidRPr="00902BA1" w14:paraId="522C1F34" w14:textId="77777777" w:rsidTr="00930F9B">
        <w:trPr>
          <w:cantSplit/>
          <w:trHeight w:val="773"/>
        </w:trPr>
        <w:tc>
          <w:tcPr>
            <w:tcW w:w="5490" w:type="dxa"/>
            <w:tcBorders>
              <w:bottom w:val="single" w:sz="4" w:space="0" w:color="auto"/>
              <w:right w:val="single" w:sz="4" w:space="0" w:color="auto"/>
            </w:tcBorders>
            <w:shd w:val="clear" w:color="auto" w:fill="BFBFBF" w:themeFill="background1" w:themeFillShade="BF"/>
          </w:tcPr>
          <w:p w14:paraId="62509C80" w14:textId="77777777" w:rsidR="00817BCB" w:rsidRPr="00874FD4" w:rsidRDefault="00817BCB" w:rsidP="00817BCB">
            <w:pPr>
              <w:pStyle w:val="NoSpacing"/>
              <w:spacing w:before="100" w:after="100"/>
              <w:rPr>
                <w:rFonts w:ascii="Californian FB" w:eastAsia="Calibri" w:hAnsi="Californian FB" w:cs="Times New Roman"/>
                <w:b/>
              </w:rPr>
            </w:pPr>
            <w:r>
              <w:rPr>
                <w:rFonts w:ascii="Californian FB" w:eastAsia="Calibri" w:hAnsi="Californian FB" w:cs="Times New Roman"/>
                <w:b/>
              </w:rPr>
              <w:t>Potential pollutant source present (check indicates present)</w:t>
            </w:r>
          </w:p>
        </w:tc>
        <w:tc>
          <w:tcPr>
            <w:tcW w:w="5400" w:type="dxa"/>
            <w:tcBorders>
              <w:bottom w:val="single" w:sz="4" w:space="0" w:color="auto"/>
              <w:right w:val="single" w:sz="4" w:space="0" w:color="auto"/>
            </w:tcBorders>
            <w:shd w:val="clear" w:color="auto" w:fill="BFBFBF" w:themeFill="background1" w:themeFillShade="BF"/>
          </w:tcPr>
          <w:p w14:paraId="4990C6EC" w14:textId="28AFBD6E" w:rsidR="00817BCB" w:rsidRPr="00874FD4" w:rsidRDefault="00817BCB" w:rsidP="00817BCB">
            <w:pPr>
              <w:pStyle w:val="NoSpacing"/>
              <w:spacing w:before="100" w:after="100"/>
              <w:rPr>
                <w:rFonts w:ascii="Californian FB" w:eastAsia="Calibri" w:hAnsi="Californian FB" w:cs="Times New Roman"/>
                <w:b/>
              </w:rPr>
            </w:pPr>
            <w:r w:rsidRPr="00817BCB">
              <w:rPr>
                <w:rFonts w:ascii="Californian FB" w:eastAsia="Calibri" w:hAnsi="Californian FB" w:cs="Times New Roman"/>
                <w:b/>
              </w:rPr>
              <w:t>Describe the BMP implemented for each applicable pollutant source (see Appendix E.1 of the City BMP Design Manual). Provide justification if no BMP is implemented but the pollutant source is present.</w:t>
            </w:r>
            <w:r w:rsidR="00E23489">
              <w:rPr>
                <w:rFonts w:ascii="Californian FB" w:eastAsia="Calibri" w:hAnsi="Californian FB" w:cs="Times New Roman"/>
                <w:b/>
              </w:rPr>
              <w:t xml:space="preserve"> Each box must be completed.</w:t>
            </w:r>
          </w:p>
        </w:tc>
      </w:tr>
      <w:tr w:rsidR="00817BCB" w:rsidRPr="00902BA1" w14:paraId="1A9652E9" w14:textId="77777777" w:rsidTr="00930F9B">
        <w:trPr>
          <w:cantSplit/>
          <w:trHeight w:val="314"/>
        </w:trPr>
        <w:tc>
          <w:tcPr>
            <w:tcW w:w="5490" w:type="dxa"/>
            <w:tcBorders>
              <w:top w:val="single" w:sz="4" w:space="0" w:color="auto"/>
              <w:bottom w:val="single" w:sz="4" w:space="0" w:color="auto"/>
              <w:right w:val="single" w:sz="4" w:space="0" w:color="auto"/>
            </w:tcBorders>
          </w:tcPr>
          <w:p w14:paraId="09F5B55A"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Interior floor drains and elevator shaft sump pumps</w:t>
            </w:r>
          </w:p>
        </w:tc>
        <w:tc>
          <w:tcPr>
            <w:tcW w:w="5400" w:type="dxa"/>
            <w:tcBorders>
              <w:top w:val="single" w:sz="4" w:space="0" w:color="auto"/>
              <w:left w:val="single" w:sz="4" w:space="0" w:color="auto"/>
              <w:bottom w:val="single" w:sz="4" w:space="0" w:color="auto"/>
            </w:tcBorders>
          </w:tcPr>
          <w:p w14:paraId="323AF358" w14:textId="77777777" w:rsidR="00817BCB" w:rsidRPr="004922CF" w:rsidRDefault="00817BCB" w:rsidP="00407658">
            <w:pPr>
              <w:pStyle w:val="NoSpacing"/>
              <w:spacing w:before="120" w:after="100"/>
              <w:rPr>
                <w:rFonts w:ascii="Californian FB" w:hAnsi="Californian FB"/>
              </w:rPr>
            </w:pPr>
          </w:p>
        </w:tc>
      </w:tr>
      <w:tr w:rsidR="00817BCB" w:rsidRPr="00902BA1" w14:paraId="75344D51" w14:textId="77777777" w:rsidTr="00930F9B">
        <w:trPr>
          <w:cantSplit/>
          <w:trHeight w:val="406"/>
        </w:trPr>
        <w:tc>
          <w:tcPr>
            <w:tcW w:w="5490" w:type="dxa"/>
            <w:tcBorders>
              <w:top w:val="single" w:sz="4" w:space="0" w:color="auto"/>
              <w:bottom w:val="single" w:sz="4" w:space="0" w:color="auto"/>
              <w:right w:val="single" w:sz="4" w:space="0" w:color="auto"/>
            </w:tcBorders>
          </w:tcPr>
          <w:p w14:paraId="13F76341"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Interior parking garages</w:t>
            </w:r>
          </w:p>
        </w:tc>
        <w:tc>
          <w:tcPr>
            <w:tcW w:w="5400" w:type="dxa"/>
            <w:tcBorders>
              <w:top w:val="single" w:sz="4" w:space="0" w:color="auto"/>
              <w:left w:val="single" w:sz="4" w:space="0" w:color="auto"/>
              <w:bottom w:val="single" w:sz="4" w:space="0" w:color="auto"/>
            </w:tcBorders>
          </w:tcPr>
          <w:p w14:paraId="14A76758" w14:textId="77777777" w:rsidR="00817BCB" w:rsidRPr="004922CF" w:rsidRDefault="00817BCB" w:rsidP="00407658">
            <w:pPr>
              <w:pStyle w:val="NoSpacing"/>
              <w:spacing w:before="120" w:after="100"/>
              <w:rPr>
                <w:rFonts w:ascii="Californian FB" w:hAnsi="Californian FB"/>
              </w:rPr>
            </w:pPr>
          </w:p>
        </w:tc>
      </w:tr>
      <w:tr w:rsidR="00817BCB" w:rsidRPr="00902BA1" w14:paraId="4BFC00BB" w14:textId="77777777" w:rsidTr="00930F9B">
        <w:trPr>
          <w:cantSplit/>
          <w:trHeight w:val="314"/>
        </w:trPr>
        <w:tc>
          <w:tcPr>
            <w:tcW w:w="5490" w:type="dxa"/>
            <w:tcBorders>
              <w:top w:val="single" w:sz="4" w:space="0" w:color="auto"/>
              <w:bottom w:val="single" w:sz="4" w:space="0" w:color="auto"/>
              <w:right w:val="single" w:sz="4" w:space="0" w:color="auto"/>
            </w:tcBorders>
          </w:tcPr>
          <w:p w14:paraId="72871F06"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Need for future indoor &amp; structural pest control</w:t>
            </w:r>
          </w:p>
        </w:tc>
        <w:tc>
          <w:tcPr>
            <w:tcW w:w="5400" w:type="dxa"/>
            <w:tcBorders>
              <w:top w:val="single" w:sz="4" w:space="0" w:color="auto"/>
              <w:left w:val="single" w:sz="4" w:space="0" w:color="auto"/>
              <w:bottom w:val="single" w:sz="4" w:space="0" w:color="auto"/>
            </w:tcBorders>
          </w:tcPr>
          <w:p w14:paraId="44BE1A19" w14:textId="77777777" w:rsidR="00817BCB" w:rsidRPr="004922CF" w:rsidRDefault="00817BCB" w:rsidP="00407658">
            <w:pPr>
              <w:pStyle w:val="NoSpacing"/>
              <w:spacing w:before="120" w:after="100"/>
              <w:rPr>
                <w:rFonts w:ascii="Californian FB" w:hAnsi="Californian FB"/>
              </w:rPr>
            </w:pPr>
          </w:p>
        </w:tc>
      </w:tr>
      <w:tr w:rsidR="00817BCB" w:rsidRPr="00902BA1" w14:paraId="0A9B36A3" w14:textId="77777777" w:rsidTr="00930F9B">
        <w:trPr>
          <w:cantSplit/>
          <w:trHeight w:val="333"/>
        </w:trPr>
        <w:tc>
          <w:tcPr>
            <w:tcW w:w="5490" w:type="dxa"/>
            <w:tcBorders>
              <w:top w:val="single" w:sz="4" w:space="0" w:color="auto"/>
              <w:bottom w:val="single" w:sz="4" w:space="0" w:color="auto"/>
              <w:right w:val="single" w:sz="4" w:space="0" w:color="auto"/>
            </w:tcBorders>
          </w:tcPr>
          <w:p w14:paraId="1DB4E2FF"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Landscape/Outdoor Pesticide Use</w:t>
            </w:r>
          </w:p>
        </w:tc>
        <w:tc>
          <w:tcPr>
            <w:tcW w:w="5400" w:type="dxa"/>
            <w:tcBorders>
              <w:top w:val="single" w:sz="4" w:space="0" w:color="auto"/>
              <w:left w:val="single" w:sz="4" w:space="0" w:color="auto"/>
              <w:bottom w:val="single" w:sz="4" w:space="0" w:color="auto"/>
            </w:tcBorders>
          </w:tcPr>
          <w:p w14:paraId="3F751B0A" w14:textId="77777777" w:rsidR="00817BCB" w:rsidRPr="004922CF" w:rsidRDefault="00817BCB" w:rsidP="00407658">
            <w:pPr>
              <w:pStyle w:val="NoSpacing"/>
              <w:spacing w:before="120" w:after="100"/>
              <w:rPr>
                <w:rFonts w:ascii="Californian FB" w:hAnsi="Californian FB"/>
              </w:rPr>
            </w:pPr>
          </w:p>
        </w:tc>
      </w:tr>
      <w:tr w:rsidR="00817BCB" w:rsidRPr="00902BA1" w14:paraId="39E5C470" w14:textId="77777777" w:rsidTr="00817BCB">
        <w:trPr>
          <w:cantSplit/>
          <w:trHeight w:val="323"/>
        </w:trPr>
        <w:tc>
          <w:tcPr>
            <w:tcW w:w="5490" w:type="dxa"/>
            <w:tcBorders>
              <w:top w:val="single" w:sz="4" w:space="0" w:color="auto"/>
              <w:bottom w:val="single" w:sz="4" w:space="0" w:color="auto"/>
              <w:right w:val="single" w:sz="4" w:space="0" w:color="auto"/>
            </w:tcBorders>
          </w:tcPr>
          <w:p w14:paraId="7F8BC32F" w14:textId="18D25B56"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Pools, spas, ponds, fountains, and other water features</w:t>
            </w:r>
          </w:p>
        </w:tc>
        <w:tc>
          <w:tcPr>
            <w:tcW w:w="5400" w:type="dxa"/>
            <w:tcBorders>
              <w:top w:val="single" w:sz="4" w:space="0" w:color="auto"/>
              <w:left w:val="single" w:sz="4" w:space="0" w:color="auto"/>
              <w:bottom w:val="single" w:sz="4" w:space="0" w:color="auto"/>
            </w:tcBorders>
          </w:tcPr>
          <w:p w14:paraId="2FCBD637" w14:textId="77777777" w:rsidR="00817BCB" w:rsidRPr="004922CF" w:rsidRDefault="00817BCB" w:rsidP="00407658">
            <w:pPr>
              <w:pStyle w:val="NoSpacing"/>
              <w:spacing w:before="120" w:after="100"/>
              <w:rPr>
                <w:rFonts w:ascii="Californian FB" w:hAnsi="Californian FB"/>
              </w:rPr>
            </w:pPr>
          </w:p>
        </w:tc>
      </w:tr>
      <w:tr w:rsidR="00817BCB" w:rsidRPr="00902BA1" w14:paraId="1DA3C9AA" w14:textId="77777777" w:rsidTr="00930F9B">
        <w:trPr>
          <w:cantSplit/>
          <w:trHeight w:val="315"/>
        </w:trPr>
        <w:tc>
          <w:tcPr>
            <w:tcW w:w="5490" w:type="dxa"/>
            <w:tcBorders>
              <w:top w:val="single" w:sz="4" w:space="0" w:color="auto"/>
              <w:bottom w:val="single" w:sz="4" w:space="0" w:color="auto"/>
              <w:right w:val="single" w:sz="4" w:space="0" w:color="auto"/>
            </w:tcBorders>
          </w:tcPr>
          <w:p w14:paraId="3EADC8F7"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Food service</w:t>
            </w:r>
          </w:p>
        </w:tc>
        <w:tc>
          <w:tcPr>
            <w:tcW w:w="5400" w:type="dxa"/>
            <w:tcBorders>
              <w:top w:val="single" w:sz="4" w:space="0" w:color="auto"/>
              <w:left w:val="single" w:sz="4" w:space="0" w:color="auto"/>
              <w:bottom w:val="single" w:sz="4" w:space="0" w:color="auto"/>
            </w:tcBorders>
          </w:tcPr>
          <w:p w14:paraId="2C038220" w14:textId="77777777" w:rsidR="00817BCB" w:rsidRPr="004922CF" w:rsidRDefault="00817BCB" w:rsidP="00407658">
            <w:pPr>
              <w:pStyle w:val="NoSpacing"/>
              <w:spacing w:before="120" w:after="100"/>
              <w:rPr>
                <w:rFonts w:ascii="Californian FB" w:hAnsi="Californian FB"/>
              </w:rPr>
            </w:pPr>
          </w:p>
        </w:tc>
      </w:tr>
      <w:tr w:rsidR="00817BCB" w:rsidRPr="00902BA1" w14:paraId="744B65EB" w14:textId="77777777" w:rsidTr="00930F9B">
        <w:trPr>
          <w:cantSplit/>
          <w:trHeight w:val="311"/>
        </w:trPr>
        <w:tc>
          <w:tcPr>
            <w:tcW w:w="5490" w:type="dxa"/>
            <w:tcBorders>
              <w:top w:val="single" w:sz="4" w:space="0" w:color="auto"/>
              <w:bottom w:val="single" w:sz="4" w:space="0" w:color="auto"/>
              <w:right w:val="single" w:sz="4" w:space="0" w:color="auto"/>
            </w:tcBorders>
          </w:tcPr>
          <w:p w14:paraId="2F7C2F8A"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Refuse areas</w:t>
            </w:r>
          </w:p>
        </w:tc>
        <w:tc>
          <w:tcPr>
            <w:tcW w:w="5400" w:type="dxa"/>
            <w:tcBorders>
              <w:top w:val="single" w:sz="4" w:space="0" w:color="auto"/>
              <w:left w:val="single" w:sz="4" w:space="0" w:color="auto"/>
              <w:bottom w:val="single" w:sz="4" w:space="0" w:color="auto"/>
            </w:tcBorders>
          </w:tcPr>
          <w:p w14:paraId="4A387E20" w14:textId="77777777" w:rsidR="00817BCB" w:rsidRPr="004922CF" w:rsidRDefault="00817BCB" w:rsidP="00407658">
            <w:pPr>
              <w:pStyle w:val="NoSpacing"/>
              <w:spacing w:before="120" w:after="100"/>
              <w:rPr>
                <w:rFonts w:ascii="Californian FB" w:hAnsi="Californian FB"/>
              </w:rPr>
            </w:pPr>
          </w:p>
        </w:tc>
      </w:tr>
      <w:tr w:rsidR="00817BCB" w:rsidRPr="00902BA1" w14:paraId="3AA11DEC" w14:textId="77777777" w:rsidTr="00930F9B">
        <w:trPr>
          <w:cantSplit/>
          <w:trHeight w:val="406"/>
        </w:trPr>
        <w:tc>
          <w:tcPr>
            <w:tcW w:w="5490" w:type="dxa"/>
            <w:tcBorders>
              <w:top w:val="single" w:sz="4" w:space="0" w:color="auto"/>
              <w:bottom w:val="single" w:sz="4" w:space="0" w:color="auto"/>
              <w:right w:val="single" w:sz="4" w:space="0" w:color="auto"/>
            </w:tcBorders>
          </w:tcPr>
          <w:p w14:paraId="0B91CF7A"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Industrial processes</w:t>
            </w:r>
          </w:p>
        </w:tc>
        <w:tc>
          <w:tcPr>
            <w:tcW w:w="5400" w:type="dxa"/>
            <w:tcBorders>
              <w:top w:val="single" w:sz="4" w:space="0" w:color="auto"/>
              <w:left w:val="single" w:sz="4" w:space="0" w:color="auto"/>
              <w:bottom w:val="single" w:sz="4" w:space="0" w:color="auto"/>
            </w:tcBorders>
          </w:tcPr>
          <w:p w14:paraId="73D12C65" w14:textId="77777777" w:rsidR="00817BCB" w:rsidRPr="004922CF" w:rsidRDefault="00817BCB" w:rsidP="00407658">
            <w:pPr>
              <w:pStyle w:val="NoSpacing"/>
              <w:spacing w:before="120" w:after="100"/>
              <w:rPr>
                <w:rFonts w:ascii="Californian FB" w:hAnsi="Californian FB"/>
              </w:rPr>
            </w:pPr>
          </w:p>
        </w:tc>
      </w:tr>
      <w:tr w:rsidR="00817BCB" w:rsidRPr="00902BA1" w14:paraId="3FE17F38" w14:textId="77777777" w:rsidTr="00930F9B">
        <w:trPr>
          <w:cantSplit/>
          <w:trHeight w:val="333"/>
        </w:trPr>
        <w:tc>
          <w:tcPr>
            <w:tcW w:w="5490" w:type="dxa"/>
            <w:tcBorders>
              <w:top w:val="single" w:sz="4" w:space="0" w:color="auto"/>
              <w:bottom w:val="single" w:sz="4" w:space="0" w:color="auto"/>
              <w:right w:val="single" w:sz="4" w:space="0" w:color="auto"/>
            </w:tcBorders>
          </w:tcPr>
          <w:p w14:paraId="5205AAB2"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Outdoor storage of equipment or materials</w:t>
            </w:r>
          </w:p>
        </w:tc>
        <w:tc>
          <w:tcPr>
            <w:tcW w:w="5400" w:type="dxa"/>
            <w:tcBorders>
              <w:top w:val="single" w:sz="4" w:space="0" w:color="auto"/>
              <w:left w:val="single" w:sz="4" w:space="0" w:color="auto"/>
              <w:bottom w:val="single" w:sz="4" w:space="0" w:color="auto"/>
              <w:right w:val="single" w:sz="4" w:space="0" w:color="auto"/>
            </w:tcBorders>
          </w:tcPr>
          <w:p w14:paraId="3E723ED6" w14:textId="77777777" w:rsidR="00817BCB" w:rsidRPr="004922CF" w:rsidRDefault="00817BCB" w:rsidP="00407658">
            <w:pPr>
              <w:pStyle w:val="NoSpacing"/>
              <w:spacing w:before="120" w:after="100"/>
              <w:rPr>
                <w:rFonts w:ascii="Californian FB" w:hAnsi="Californian FB"/>
              </w:rPr>
            </w:pPr>
          </w:p>
        </w:tc>
      </w:tr>
      <w:tr w:rsidR="00817BCB" w:rsidRPr="00902BA1" w14:paraId="2860E06A" w14:textId="77777777" w:rsidTr="00930F9B">
        <w:trPr>
          <w:cantSplit/>
          <w:trHeight w:val="388"/>
        </w:trPr>
        <w:tc>
          <w:tcPr>
            <w:tcW w:w="5490" w:type="dxa"/>
            <w:tcBorders>
              <w:top w:val="single" w:sz="4" w:space="0" w:color="auto"/>
              <w:bottom w:val="single" w:sz="4" w:space="0" w:color="auto"/>
              <w:right w:val="single" w:sz="4" w:space="0" w:color="auto"/>
            </w:tcBorders>
          </w:tcPr>
          <w:p w14:paraId="48DA5B43"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Vehicle and Equipment Cleaning</w:t>
            </w:r>
          </w:p>
        </w:tc>
        <w:tc>
          <w:tcPr>
            <w:tcW w:w="5400" w:type="dxa"/>
            <w:tcBorders>
              <w:top w:val="single" w:sz="4" w:space="0" w:color="auto"/>
              <w:left w:val="single" w:sz="4" w:space="0" w:color="auto"/>
              <w:bottom w:val="single" w:sz="4" w:space="0" w:color="auto"/>
              <w:right w:val="single" w:sz="4" w:space="0" w:color="auto"/>
            </w:tcBorders>
          </w:tcPr>
          <w:p w14:paraId="7BEC03F6" w14:textId="77777777" w:rsidR="00817BCB" w:rsidRPr="004922CF" w:rsidRDefault="00817BCB" w:rsidP="00407658">
            <w:pPr>
              <w:pStyle w:val="NoSpacing"/>
              <w:spacing w:before="120" w:after="100"/>
              <w:rPr>
                <w:rFonts w:ascii="Californian FB" w:hAnsi="Californian FB"/>
              </w:rPr>
            </w:pPr>
          </w:p>
        </w:tc>
      </w:tr>
      <w:tr w:rsidR="00817BCB" w:rsidRPr="00902BA1" w14:paraId="30D69FB1" w14:textId="77777777" w:rsidTr="00930F9B">
        <w:trPr>
          <w:cantSplit/>
          <w:trHeight w:val="315"/>
        </w:trPr>
        <w:tc>
          <w:tcPr>
            <w:tcW w:w="5490" w:type="dxa"/>
            <w:tcBorders>
              <w:top w:val="single" w:sz="4" w:space="0" w:color="auto"/>
              <w:bottom w:val="single" w:sz="4" w:space="0" w:color="auto"/>
              <w:right w:val="single" w:sz="4" w:space="0" w:color="auto"/>
            </w:tcBorders>
          </w:tcPr>
          <w:p w14:paraId="278E19A7"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Vehicle/Equipment Repair and Maintenance</w:t>
            </w:r>
          </w:p>
        </w:tc>
        <w:tc>
          <w:tcPr>
            <w:tcW w:w="5400" w:type="dxa"/>
            <w:tcBorders>
              <w:top w:val="single" w:sz="4" w:space="0" w:color="auto"/>
              <w:left w:val="single" w:sz="4" w:space="0" w:color="auto"/>
              <w:bottom w:val="single" w:sz="4" w:space="0" w:color="auto"/>
            </w:tcBorders>
          </w:tcPr>
          <w:p w14:paraId="117AD8AA" w14:textId="77777777" w:rsidR="00817BCB" w:rsidRPr="004922CF" w:rsidRDefault="00817BCB" w:rsidP="00407658">
            <w:pPr>
              <w:pStyle w:val="NoSpacing"/>
              <w:spacing w:before="120" w:after="100"/>
              <w:rPr>
                <w:rFonts w:ascii="Californian FB" w:hAnsi="Californian FB"/>
              </w:rPr>
            </w:pPr>
          </w:p>
        </w:tc>
      </w:tr>
      <w:tr w:rsidR="00817BCB" w:rsidRPr="00902BA1" w14:paraId="07DA26C5" w14:textId="77777777" w:rsidTr="00930F9B">
        <w:trPr>
          <w:cantSplit/>
          <w:trHeight w:val="388"/>
        </w:trPr>
        <w:tc>
          <w:tcPr>
            <w:tcW w:w="5490" w:type="dxa"/>
            <w:tcBorders>
              <w:top w:val="single" w:sz="4" w:space="0" w:color="auto"/>
              <w:bottom w:val="single" w:sz="4" w:space="0" w:color="auto"/>
              <w:right w:val="single" w:sz="4" w:space="0" w:color="auto"/>
            </w:tcBorders>
          </w:tcPr>
          <w:p w14:paraId="34B90A0A"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Fuel Dispensing Areas</w:t>
            </w:r>
          </w:p>
        </w:tc>
        <w:tc>
          <w:tcPr>
            <w:tcW w:w="5400" w:type="dxa"/>
            <w:tcBorders>
              <w:top w:val="single" w:sz="4" w:space="0" w:color="auto"/>
              <w:left w:val="single" w:sz="4" w:space="0" w:color="auto"/>
              <w:bottom w:val="single" w:sz="4" w:space="0" w:color="auto"/>
            </w:tcBorders>
          </w:tcPr>
          <w:p w14:paraId="39C2F913" w14:textId="77777777" w:rsidR="00817BCB" w:rsidRPr="004922CF" w:rsidRDefault="00817BCB" w:rsidP="00407658">
            <w:pPr>
              <w:pStyle w:val="NoSpacing"/>
              <w:spacing w:before="120" w:after="100"/>
              <w:rPr>
                <w:rFonts w:ascii="Californian FB" w:hAnsi="Californian FB"/>
              </w:rPr>
            </w:pPr>
          </w:p>
        </w:tc>
      </w:tr>
      <w:tr w:rsidR="00817BCB" w:rsidRPr="00902BA1" w14:paraId="6B365FAC" w14:textId="77777777" w:rsidTr="00930F9B">
        <w:trPr>
          <w:cantSplit/>
          <w:trHeight w:val="370"/>
        </w:trPr>
        <w:tc>
          <w:tcPr>
            <w:tcW w:w="5490" w:type="dxa"/>
            <w:tcBorders>
              <w:top w:val="single" w:sz="4" w:space="0" w:color="auto"/>
              <w:bottom w:val="single" w:sz="4" w:space="0" w:color="auto"/>
              <w:right w:val="single" w:sz="4" w:space="0" w:color="auto"/>
            </w:tcBorders>
          </w:tcPr>
          <w:p w14:paraId="570E1760"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Loading Docks</w:t>
            </w:r>
          </w:p>
        </w:tc>
        <w:tc>
          <w:tcPr>
            <w:tcW w:w="5400" w:type="dxa"/>
            <w:tcBorders>
              <w:top w:val="single" w:sz="4" w:space="0" w:color="auto"/>
              <w:left w:val="single" w:sz="4" w:space="0" w:color="auto"/>
              <w:bottom w:val="single" w:sz="4" w:space="0" w:color="auto"/>
            </w:tcBorders>
          </w:tcPr>
          <w:p w14:paraId="52A3A679" w14:textId="77777777" w:rsidR="00817BCB" w:rsidRPr="004922CF" w:rsidRDefault="00817BCB" w:rsidP="00407658">
            <w:pPr>
              <w:pStyle w:val="NoSpacing"/>
              <w:spacing w:before="120" w:after="100"/>
              <w:rPr>
                <w:rFonts w:ascii="Californian FB" w:hAnsi="Californian FB"/>
              </w:rPr>
            </w:pPr>
          </w:p>
        </w:tc>
      </w:tr>
      <w:tr w:rsidR="00817BCB" w:rsidRPr="00902BA1" w14:paraId="7E194788" w14:textId="77777777" w:rsidTr="00930F9B">
        <w:trPr>
          <w:cantSplit/>
          <w:trHeight w:val="369"/>
        </w:trPr>
        <w:tc>
          <w:tcPr>
            <w:tcW w:w="5490" w:type="dxa"/>
            <w:tcBorders>
              <w:top w:val="single" w:sz="4" w:space="0" w:color="auto"/>
              <w:bottom w:val="single" w:sz="4" w:space="0" w:color="auto"/>
              <w:right w:val="single" w:sz="4" w:space="0" w:color="auto"/>
            </w:tcBorders>
          </w:tcPr>
          <w:p w14:paraId="20014305"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Fire Sprinkler Test Water</w:t>
            </w:r>
          </w:p>
        </w:tc>
        <w:tc>
          <w:tcPr>
            <w:tcW w:w="5400" w:type="dxa"/>
            <w:tcBorders>
              <w:top w:val="single" w:sz="4" w:space="0" w:color="auto"/>
              <w:left w:val="single" w:sz="4" w:space="0" w:color="auto"/>
              <w:bottom w:val="single" w:sz="4" w:space="0" w:color="auto"/>
            </w:tcBorders>
          </w:tcPr>
          <w:p w14:paraId="6B74E244" w14:textId="77777777" w:rsidR="00817BCB" w:rsidRPr="004922CF" w:rsidRDefault="00817BCB" w:rsidP="00407658">
            <w:pPr>
              <w:pStyle w:val="NoSpacing"/>
              <w:spacing w:before="120" w:after="100"/>
              <w:rPr>
                <w:rFonts w:ascii="Californian FB" w:hAnsi="Californian FB"/>
              </w:rPr>
            </w:pPr>
          </w:p>
        </w:tc>
      </w:tr>
      <w:tr w:rsidR="00817BCB" w:rsidRPr="00902BA1" w14:paraId="748E8CA8" w14:textId="77777777" w:rsidTr="00930F9B">
        <w:trPr>
          <w:cantSplit/>
          <w:trHeight w:val="388"/>
        </w:trPr>
        <w:tc>
          <w:tcPr>
            <w:tcW w:w="5490" w:type="dxa"/>
            <w:tcBorders>
              <w:top w:val="single" w:sz="4" w:space="0" w:color="auto"/>
              <w:bottom w:val="single" w:sz="4" w:space="0" w:color="auto"/>
              <w:right w:val="single" w:sz="4" w:space="0" w:color="auto"/>
            </w:tcBorders>
          </w:tcPr>
          <w:p w14:paraId="2ADA1DED"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Miscellaneous Drain or Wash Water</w:t>
            </w:r>
          </w:p>
        </w:tc>
        <w:tc>
          <w:tcPr>
            <w:tcW w:w="5400" w:type="dxa"/>
            <w:tcBorders>
              <w:top w:val="single" w:sz="4" w:space="0" w:color="auto"/>
              <w:left w:val="single" w:sz="4" w:space="0" w:color="auto"/>
              <w:bottom w:val="single" w:sz="4" w:space="0" w:color="auto"/>
            </w:tcBorders>
          </w:tcPr>
          <w:p w14:paraId="0CBAC7C5" w14:textId="77777777" w:rsidR="00817BCB" w:rsidRPr="004922CF" w:rsidRDefault="00817BCB" w:rsidP="00407658">
            <w:pPr>
              <w:pStyle w:val="NoSpacing"/>
              <w:spacing w:before="120" w:after="100"/>
              <w:rPr>
                <w:rFonts w:ascii="Californian FB" w:hAnsi="Californian FB"/>
              </w:rPr>
            </w:pPr>
          </w:p>
        </w:tc>
      </w:tr>
      <w:tr w:rsidR="00817BCB" w:rsidRPr="00902BA1" w14:paraId="487A4F01" w14:textId="77777777" w:rsidTr="00930F9B">
        <w:trPr>
          <w:cantSplit/>
          <w:trHeight w:val="84"/>
        </w:trPr>
        <w:tc>
          <w:tcPr>
            <w:tcW w:w="5490" w:type="dxa"/>
            <w:tcBorders>
              <w:top w:val="single" w:sz="4" w:space="0" w:color="auto"/>
              <w:right w:val="single" w:sz="4" w:space="0" w:color="auto"/>
            </w:tcBorders>
          </w:tcPr>
          <w:p w14:paraId="1BB6FCCC" w14:textId="77777777" w:rsidR="00817BCB" w:rsidRPr="004922CF" w:rsidRDefault="00817BCB" w:rsidP="00407658">
            <w:pPr>
              <w:numPr>
                <w:ilvl w:val="0"/>
                <w:numId w:val="2"/>
              </w:numPr>
              <w:tabs>
                <w:tab w:val="left" w:pos="228"/>
                <w:tab w:val="left" w:pos="2390"/>
              </w:tabs>
              <w:spacing w:before="120" w:after="100"/>
              <w:ind w:left="228" w:hanging="180"/>
              <w:rPr>
                <w:rFonts w:ascii="Californian FB" w:eastAsia="Calibri" w:hAnsi="Californian FB"/>
                <w:sz w:val="22"/>
                <w:szCs w:val="22"/>
              </w:rPr>
            </w:pPr>
            <w:r w:rsidRPr="004922CF">
              <w:rPr>
                <w:rFonts w:ascii="Californian FB" w:eastAsia="Calibri" w:hAnsi="Californian FB"/>
                <w:sz w:val="22"/>
                <w:szCs w:val="22"/>
              </w:rPr>
              <w:t>Plazas, sidewalks, and parking lots</w:t>
            </w:r>
          </w:p>
        </w:tc>
        <w:tc>
          <w:tcPr>
            <w:tcW w:w="5400" w:type="dxa"/>
            <w:tcBorders>
              <w:top w:val="single" w:sz="4" w:space="0" w:color="auto"/>
              <w:left w:val="single" w:sz="4" w:space="0" w:color="auto"/>
            </w:tcBorders>
          </w:tcPr>
          <w:p w14:paraId="560CEA03" w14:textId="77777777" w:rsidR="00817BCB" w:rsidRPr="004922CF" w:rsidRDefault="00817BCB" w:rsidP="00407658">
            <w:pPr>
              <w:pStyle w:val="NoSpacing"/>
              <w:spacing w:before="120" w:after="100"/>
              <w:rPr>
                <w:rFonts w:ascii="Californian FB" w:hAnsi="Californian FB"/>
              </w:rPr>
            </w:pPr>
          </w:p>
        </w:tc>
      </w:tr>
      <w:tr w:rsidR="00817BCB" w14:paraId="01FAA5A3" w14:textId="77777777" w:rsidTr="00902BA1">
        <w:trPr>
          <w:cantSplit/>
        </w:trPr>
        <w:tc>
          <w:tcPr>
            <w:tcW w:w="10890" w:type="dxa"/>
            <w:gridSpan w:val="2"/>
            <w:shd w:val="clear" w:color="auto" w:fill="BFBFBF" w:themeFill="background1" w:themeFillShade="BF"/>
          </w:tcPr>
          <w:p w14:paraId="1735B202" w14:textId="19A51D74" w:rsidR="00817BCB" w:rsidRPr="00BC1D8B" w:rsidRDefault="00817BCB" w:rsidP="0017025E">
            <w:pPr>
              <w:pStyle w:val="NoSpacing"/>
              <w:numPr>
                <w:ilvl w:val="0"/>
                <w:numId w:val="3"/>
              </w:numPr>
              <w:spacing w:before="60" w:after="60"/>
              <w:rPr>
                <w:rFonts w:ascii="Californian FB" w:hAnsi="Californian FB"/>
                <w:b/>
                <w:sz w:val="24"/>
              </w:rPr>
            </w:pPr>
            <w:r>
              <w:rPr>
                <w:rFonts w:ascii="Californian FB" w:hAnsi="Californian FB"/>
                <w:b/>
                <w:sz w:val="24"/>
              </w:rPr>
              <w:lastRenderedPageBreak/>
              <w:t xml:space="preserve">Site Design/LID Requirements for All Projects </w:t>
            </w:r>
            <w:r>
              <w:rPr>
                <w:rFonts w:ascii="Californian FB" w:hAnsi="Californian FB"/>
                <w:b/>
              </w:rPr>
              <w:t>(check boxes where applicable)</w:t>
            </w:r>
          </w:p>
        </w:tc>
      </w:tr>
      <w:tr w:rsidR="00817BCB" w14:paraId="24B8293E" w14:textId="77777777" w:rsidTr="00930F9B">
        <w:trPr>
          <w:cantSplit/>
        </w:trPr>
        <w:tc>
          <w:tcPr>
            <w:tcW w:w="5490" w:type="dxa"/>
            <w:tcBorders>
              <w:right w:val="single" w:sz="4" w:space="0" w:color="auto"/>
            </w:tcBorders>
            <w:shd w:val="clear" w:color="auto" w:fill="BFBFBF" w:themeFill="background1" w:themeFillShade="BF"/>
          </w:tcPr>
          <w:p w14:paraId="07B10675" w14:textId="0B5DF387" w:rsidR="00817BCB" w:rsidRPr="00434CF9" w:rsidRDefault="00817BCB" w:rsidP="00817BCB">
            <w:pPr>
              <w:pStyle w:val="NoSpacing"/>
              <w:spacing w:before="60" w:after="60"/>
              <w:rPr>
                <w:rFonts w:ascii="Californian FB" w:hAnsi="Californian FB"/>
                <w:b/>
                <w:sz w:val="24"/>
              </w:rPr>
            </w:pPr>
            <w:r w:rsidRPr="00817BCB">
              <w:rPr>
                <w:rFonts w:ascii="Californian FB" w:hAnsi="Californian FB"/>
                <w:b/>
                <w:sz w:val="24"/>
              </w:rPr>
              <w:t>Site Design Requirements: Check if used</w:t>
            </w:r>
          </w:p>
        </w:tc>
        <w:tc>
          <w:tcPr>
            <w:tcW w:w="5400" w:type="dxa"/>
            <w:tcBorders>
              <w:right w:val="single" w:sz="4" w:space="0" w:color="auto"/>
            </w:tcBorders>
            <w:shd w:val="clear" w:color="auto" w:fill="BFBFBF" w:themeFill="background1" w:themeFillShade="BF"/>
          </w:tcPr>
          <w:p w14:paraId="2D515860" w14:textId="06355CF8" w:rsidR="00817BCB" w:rsidRPr="00434CF9" w:rsidRDefault="00817BCB" w:rsidP="00B728B4">
            <w:pPr>
              <w:pStyle w:val="NoSpacing"/>
              <w:spacing w:before="60" w:after="60"/>
              <w:rPr>
                <w:rFonts w:ascii="Californian FB" w:hAnsi="Californian FB"/>
                <w:b/>
                <w:sz w:val="24"/>
              </w:rPr>
            </w:pPr>
            <w:r w:rsidRPr="00894CA0">
              <w:rPr>
                <w:rFonts w:ascii="Californian FB" w:hAnsi="Californian FB"/>
                <w:b/>
              </w:rPr>
              <w:t xml:space="preserve">Describe how it </w:t>
            </w:r>
            <w:r w:rsidR="00B728B4">
              <w:rPr>
                <w:rFonts w:ascii="Californian FB" w:hAnsi="Californian FB"/>
                <w:b/>
              </w:rPr>
              <w:t>will be implemented</w:t>
            </w:r>
            <w:r w:rsidRPr="00894CA0">
              <w:rPr>
                <w:rFonts w:ascii="Californian FB" w:hAnsi="Californian FB"/>
                <w:b/>
              </w:rPr>
              <w:t xml:space="preserve"> OR why it is not applicable</w:t>
            </w:r>
            <w:r>
              <w:rPr>
                <w:rFonts w:ascii="Californian FB" w:hAnsi="Californian FB"/>
                <w:b/>
              </w:rPr>
              <w:t xml:space="preserve"> OR not feasible.  </w:t>
            </w:r>
            <w:r>
              <w:rPr>
                <w:rFonts w:ascii="Californian FB" w:eastAsia="Calibri" w:hAnsi="Californian FB" w:cs="Times New Roman"/>
                <w:b/>
              </w:rPr>
              <w:t>Each box must be completed.</w:t>
            </w:r>
          </w:p>
        </w:tc>
      </w:tr>
      <w:tr w:rsidR="00817BCB" w14:paraId="428D8F66" w14:textId="77777777" w:rsidTr="00930F9B">
        <w:trPr>
          <w:cantSplit/>
          <w:trHeight w:val="1027"/>
        </w:trPr>
        <w:tc>
          <w:tcPr>
            <w:tcW w:w="5490" w:type="dxa"/>
            <w:tcBorders>
              <w:bottom w:val="single" w:sz="4" w:space="0" w:color="auto"/>
              <w:right w:val="single" w:sz="4" w:space="0" w:color="auto"/>
            </w:tcBorders>
          </w:tcPr>
          <w:p w14:paraId="4812F9F7" w14:textId="7AA66609" w:rsidR="00817BCB" w:rsidRPr="00434CF9" w:rsidRDefault="00817BCB" w:rsidP="00817BCB">
            <w:pPr>
              <w:spacing w:before="240" w:after="240"/>
              <w:ind w:left="162" w:hanging="162"/>
              <w:rPr>
                <w:rFonts w:ascii="Californian FB" w:hAnsi="Californian FB"/>
                <w:sz w:val="10"/>
              </w:rPr>
            </w:pPr>
            <w:r w:rsidRPr="00FD5753">
              <w:rPr>
                <w:rFonts w:ascii="Times New Roman" w:hAnsi="Times New Roman"/>
                <w:sz w:val="22"/>
                <w:szCs w:val="22"/>
              </w:rPr>
              <w:t>□</w:t>
            </w:r>
            <w:r w:rsidRPr="00FD5753">
              <w:rPr>
                <w:rFonts w:ascii="Californian FB" w:hAnsi="Californian FB" w:cs="Arial"/>
                <w:sz w:val="22"/>
                <w:szCs w:val="22"/>
              </w:rPr>
              <w:t xml:space="preserve"> </w:t>
            </w:r>
            <w:r w:rsidR="00B728B4">
              <w:rPr>
                <w:rFonts w:ascii="Californian FB" w:hAnsi="Californian FB" w:cs="Arial"/>
                <w:sz w:val="22"/>
                <w:szCs w:val="22"/>
              </w:rPr>
              <w:t xml:space="preserve">SD-1: </w:t>
            </w:r>
            <w:r w:rsidRPr="00FD5753">
              <w:rPr>
                <w:rFonts w:ascii="Californian FB" w:eastAsia="Calibri" w:hAnsi="Californian FB"/>
                <w:sz w:val="22"/>
                <w:szCs w:val="22"/>
              </w:rPr>
              <w:t>Maintain Natural Drainage Pathways and Hydrologic Features</w:t>
            </w:r>
          </w:p>
        </w:tc>
        <w:tc>
          <w:tcPr>
            <w:tcW w:w="5400" w:type="dxa"/>
            <w:tcBorders>
              <w:left w:val="single" w:sz="4" w:space="0" w:color="auto"/>
              <w:bottom w:val="single" w:sz="4" w:space="0" w:color="auto"/>
            </w:tcBorders>
          </w:tcPr>
          <w:p w14:paraId="1B0C5109" w14:textId="77777777" w:rsidR="00817BCB" w:rsidRPr="00902BA1" w:rsidRDefault="00817BCB" w:rsidP="00817BCB">
            <w:pPr>
              <w:spacing w:before="240" w:after="240"/>
            </w:pPr>
          </w:p>
        </w:tc>
      </w:tr>
      <w:tr w:rsidR="00817BCB" w14:paraId="2FA15EEE" w14:textId="77777777" w:rsidTr="00B6192C">
        <w:trPr>
          <w:cantSplit/>
          <w:trHeight w:val="719"/>
        </w:trPr>
        <w:tc>
          <w:tcPr>
            <w:tcW w:w="5490" w:type="dxa"/>
            <w:tcBorders>
              <w:top w:val="single" w:sz="4" w:space="0" w:color="auto"/>
              <w:bottom w:val="single" w:sz="4" w:space="0" w:color="auto"/>
              <w:right w:val="single" w:sz="4" w:space="0" w:color="auto"/>
            </w:tcBorders>
          </w:tcPr>
          <w:p w14:paraId="4BC320AF" w14:textId="5CA5623A" w:rsidR="00817BCB" w:rsidRPr="00FD5753" w:rsidRDefault="00817BCB" w:rsidP="00817BCB">
            <w:pPr>
              <w:spacing w:before="240" w:after="240"/>
              <w:ind w:left="162" w:hanging="162"/>
              <w:rPr>
                <w:rFonts w:ascii="Times New Roman" w:hAnsi="Times New Roman"/>
                <w:sz w:val="22"/>
                <w:szCs w:val="22"/>
              </w:rPr>
            </w:pPr>
            <w:r w:rsidRPr="004E7056">
              <w:rPr>
                <w:rFonts w:ascii="Times New Roman" w:hAnsi="Times New Roman"/>
                <w:sz w:val="22"/>
                <w:szCs w:val="22"/>
              </w:rPr>
              <w:t>□</w:t>
            </w:r>
            <w:r w:rsidRPr="004E7056">
              <w:rPr>
                <w:rFonts w:ascii="Californian FB" w:hAnsi="Californian FB" w:cs="Arial"/>
                <w:sz w:val="22"/>
                <w:szCs w:val="22"/>
              </w:rPr>
              <w:t xml:space="preserve"> </w:t>
            </w:r>
            <w:r w:rsidR="00B728B4">
              <w:rPr>
                <w:rFonts w:ascii="Californian FB" w:hAnsi="Californian FB" w:cs="Arial"/>
                <w:sz w:val="22"/>
                <w:szCs w:val="22"/>
              </w:rPr>
              <w:t>SD-2:</w:t>
            </w:r>
            <w:r w:rsidRPr="004E7056">
              <w:rPr>
                <w:rFonts w:ascii="Californian FB" w:eastAsia="Calibri" w:hAnsi="Californian FB"/>
                <w:sz w:val="22"/>
                <w:szCs w:val="22"/>
              </w:rPr>
              <w:t>Conserve Natural Areas, Soils, and Vegetation</w:t>
            </w:r>
          </w:p>
        </w:tc>
        <w:tc>
          <w:tcPr>
            <w:tcW w:w="5400" w:type="dxa"/>
            <w:tcBorders>
              <w:top w:val="single" w:sz="4" w:space="0" w:color="auto"/>
              <w:left w:val="single" w:sz="4" w:space="0" w:color="auto"/>
              <w:bottom w:val="single" w:sz="4" w:space="0" w:color="auto"/>
            </w:tcBorders>
          </w:tcPr>
          <w:p w14:paraId="17C9B13E" w14:textId="77777777" w:rsidR="00817BCB" w:rsidRDefault="00817BCB" w:rsidP="00817BCB">
            <w:pPr>
              <w:spacing w:before="240" w:after="240"/>
              <w:rPr>
                <w:rFonts w:ascii="Californian FB" w:hAnsi="Californian FB"/>
                <w:sz w:val="10"/>
              </w:rPr>
            </w:pPr>
          </w:p>
        </w:tc>
      </w:tr>
      <w:tr w:rsidR="00817BCB" w14:paraId="0537088A" w14:textId="77777777" w:rsidTr="00930F9B">
        <w:trPr>
          <w:cantSplit/>
          <w:trHeight w:val="1027"/>
        </w:trPr>
        <w:tc>
          <w:tcPr>
            <w:tcW w:w="5490" w:type="dxa"/>
            <w:tcBorders>
              <w:top w:val="single" w:sz="4" w:space="0" w:color="auto"/>
              <w:bottom w:val="single" w:sz="4" w:space="0" w:color="auto"/>
              <w:right w:val="single" w:sz="4" w:space="0" w:color="auto"/>
            </w:tcBorders>
          </w:tcPr>
          <w:p w14:paraId="5CC3AE45" w14:textId="3E58E6A4" w:rsidR="00817BCB" w:rsidRPr="004E7056" w:rsidRDefault="00817BCB" w:rsidP="00817BCB">
            <w:pPr>
              <w:spacing w:before="240" w:after="240"/>
              <w:rPr>
                <w:rFonts w:ascii="Times New Roman" w:hAnsi="Times New Roman"/>
                <w:sz w:val="22"/>
                <w:szCs w:val="22"/>
              </w:rPr>
            </w:pPr>
            <w:r w:rsidRPr="004E7056">
              <w:rPr>
                <w:rFonts w:ascii="Times New Roman" w:hAnsi="Times New Roman"/>
                <w:sz w:val="22"/>
                <w:szCs w:val="22"/>
              </w:rPr>
              <w:t>□</w:t>
            </w:r>
            <w:r w:rsidRPr="004E7056">
              <w:rPr>
                <w:rFonts w:ascii="Californian FB" w:hAnsi="Californian FB" w:cs="Arial"/>
                <w:sz w:val="22"/>
                <w:szCs w:val="22"/>
              </w:rPr>
              <w:t xml:space="preserve"> </w:t>
            </w:r>
            <w:r w:rsidR="00B728B4">
              <w:rPr>
                <w:rFonts w:ascii="Californian FB" w:hAnsi="Californian FB" w:cs="Arial"/>
                <w:sz w:val="22"/>
                <w:szCs w:val="22"/>
              </w:rPr>
              <w:t xml:space="preserve">SD-3: </w:t>
            </w:r>
            <w:r w:rsidRPr="004E7056">
              <w:rPr>
                <w:rFonts w:ascii="Californian FB" w:eastAsia="Calibri" w:hAnsi="Californian FB"/>
                <w:sz w:val="22"/>
                <w:szCs w:val="22"/>
              </w:rPr>
              <w:t>Minimize Impervious Area</w:t>
            </w:r>
            <w:r w:rsidR="00B728B4">
              <w:rPr>
                <w:rFonts w:ascii="Californian FB" w:eastAsia="Calibri" w:hAnsi="Californian FB"/>
                <w:b/>
                <w:sz w:val="22"/>
                <w:szCs w:val="22"/>
              </w:rPr>
              <w:t xml:space="preserve">– </w:t>
            </w:r>
            <w:r w:rsidR="00B728B4" w:rsidRPr="00672EDC">
              <w:rPr>
                <w:rFonts w:ascii="Californian FB" w:eastAsia="Calibri" w:hAnsi="Californian FB"/>
                <w:sz w:val="22"/>
                <w:szCs w:val="22"/>
              </w:rPr>
              <w:t xml:space="preserve">Specify </w:t>
            </w:r>
            <w:r w:rsidR="00B728B4">
              <w:rPr>
                <w:rFonts w:ascii="Californian FB" w:eastAsia="Calibri" w:hAnsi="Californian FB"/>
                <w:sz w:val="22"/>
                <w:szCs w:val="22"/>
              </w:rPr>
              <w:t>n</w:t>
            </w:r>
            <w:r w:rsidR="00B728B4" w:rsidRPr="00672EDC">
              <w:rPr>
                <w:rFonts w:ascii="Californian FB" w:eastAsia="Calibri" w:hAnsi="Californian FB"/>
                <w:sz w:val="22"/>
                <w:szCs w:val="22"/>
              </w:rPr>
              <w:t xml:space="preserve">et </w:t>
            </w:r>
            <w:r w:rsidR="00B728B4">
              <w:rPr>
                <w:rFonts w:ascii="Californian FB" w:eastAsia="Calibri" w:hAnsi="Californian FB"/>
                <w:sz w:val="22"/>
                <w:szCs w:val="22"/>
              </w:rPr>
              <w:t>c</w:t>
            </w:r>
            <w:r w:rsidR="00B728B4" w:rsidRPr="00672EDC">
              <w:rPr>
                <w:rFonts w:ascii="Californian FB" w:eastAsia="Calibri" w:hAnsi="Californian FB"/>
                <w:sz w:val="22"/>
                <w:szCs w:val="22"/>
              </w:rPr>
              <w:t xml:space="preserve">hange in impervious area in the </w:t>
            </w:r>
            <w:r w:rsidR="00B728B4">
              <w:rPr>
                <w:rFonts w:ascii="Californian FB" w:eastAsia="Calibri" w:hAnsi="Californian FB"/>
                <w:sz w:val="22"/>
                <w:szCs w:val="22"/>
              </w:rPr>
              <w:t>adjacent box.</w:t>
            </w:r>
          </w:p>
        </w:tc>
        <w:tc>
          <w:tcPr>
            <w:tcW w:w="5400" w:type="dxa"/>
            <w:tcBorders>
              <w:top w:val="single" w:sz="4" w:space="0" w:color="auto"/>
              <w:left w:val="single" w:sz="4" w:space="0" w:color="auto"/>
              <w:bottom w:val="single" w:sz="4" w:space="0" w:color="auto"/>
            </w:tcBorders>
          </w:tcPr>
          <w:p w14:paraId="5A0176CA" w14:textId="77777777" w:rsidR="00817BCB" w:rsidRDefault="00817BCB" w:rsidP="00817BCB">
            <w:pPr>
              <w:spacing w:before="240" w:after="240"/>
              <w:rPr>
                <w:rFonts w:ascii="Californian FB" w:hAnsi="Californian FB"/>
                <w:sz w:val="10"/>
              </w:rPr>
            </w:pPr>
          </w:p>
        </w:tc>
      </w:tr>
      <w:tr w:rsidR="00817BCB" w14:paraId="3A130455" w14:textId="77777777" w:rsidTr="00B6192C">
        <w:trPr>
          <w:cantSplit/>
          <w:trHeight w:val="800"/>
        </w:trPr>
        <w:tc>
          <w:tcPr>
            <w:tcW w:w="5490" w:type="dxa"/>
            <w:tcBorders>
              <w:top w:val="single" w:sz="4" w:space="0" w:color="auto"/>
              <w:bottom w:val="single" w:sz="4" w:space="0" w:color="auto"/>
              <w:right w:val="single" w:sz="4" w:space="0" w:color="auto"/>
            </w:tcBorders>
          </w:tcPr>
          <w:p w14:paraId="2B4F51DA" w14:textId="1A200B68" w:rsidR="00817BCB" w:rsidRPr="004E7056" w:rsidRDefault="00817BCB" w:rsidP="00817BCB">
            <w:pPr>
              <w:spacing w:before="240" w:after="240"/>
              <w:rPr>
                <w:rFonts w:ascii="Times New Roman" w:hAnsi="Times New Roman"/>
                <w:sz w:val="22"/>
                <w:szCs w:val="22"/>
              </w:rPr>
            </w:pPr>
            <w:r w:rsidRPr="004E7056">
              <w:rPr>
                <w:rFonts w:ascii="Times New Roman" w:hAnsi="Times New Roman"/>
                <w:sz w:val="22"/>
                <w:szCs w:val="22"/>
              </w:rPr>
              <w:t>□</w:t>
            </w:r>
            <w:r w:rsidRPr="004E7056">
              <w:rPr>
                <w:rFonts w:ascii="Californian FB" w:eastAsia="Calibri" w:hAnsi="Californian FB"/>
                <w:sz w:val="22"/>
                <w:szCs w:val="22"/>
              </w:rPr>
              <w:t xml:space="preserve"> </w:t>
            </w:r>
            <w:r w:rsidR="00B728B4">
              <w:rPr>
                <w:rFonts w:ascii="Californian FB" w:eastAsia="Calibri" w:hAnsi="Californian FB"/>
                <w:sz w:val="22"/>
                <w:szCs w:val="22"/>
              </w:rPr>
              <w:t xml:space="preserve">SD-4: </w:t>
            </w:r>
            <w:r w:rsidRPr="004E7056">
              <w:rPr>
                <w:rFonts w:ascii="Californian FB" w:eastAsia="Calibri" w:hAnsi="Californian FB"/>
                <w:sz w:val="22"/>
                <w:szCs w:val="22"/>
              </w:rPr>
              <w:t>Minimize Soil Compaction</w:t>
            </w:r>
          </w:p>
        </w:tc>
        <w:tc>
          <w:tcPr>
            <w:tcW w:w="5400" w:type="dxa"/>
            <w:tcBorders>
              <w:top w:val="single" w:sz="4" w:space="0" w:color="auto"/>
              <w:left w:val="single" w:sz="4" w:space="0" w:color="auto"/>
              <w:bottom w:val="single" w:sz="4" w:space="0" w:color="auto"/>
            </w:tcBorders>
          </w:tcPr>
          <w:p w14:paraId="1D03E91F" w14:textId="77777777" w:rsidR="00817BCB" w:rsidRDefault="00817BCB" w:rsidP="00817BCB">
            <w:pPr>
              <w:spacing w:before="240" w:after="240"/>
              <w:rPr>
                <w:rFonts w:ascii="Californian FB" w:hAnsi="Californian FB"/>
                <w:sz w:val="10"/>
              </w:rPr>
            </w:pPr>
          </w:p>
        </w:tc>
      </w:tr>
      <w:tr w:rsidR="00817BCB" w14:paraId="6FCA6A22" w14:textId="77777777" w:rsidTr="00930F9B">
        <w:trPr>
          <w:cantSplit/>
          <w:trHeight w:val="1027"/>
        </w:trPr>
        <w:tc>
          <w:tcPr>
            <w:tcW w:w="5490" w:type="dxa"/>
            <w:tcBorders>
              <w:top w:val="single" w:sz="4" w:space="0" w:color="auto"/>
              <w:bottom w:val="single" w:sz="4" w:space="0" w:color="auto"/>
              <w:right w:val="single" w:sz="4" w:space="0" w:color="auto"/>
            </w:tcBorders>
          </w:tcPr>
          <w:p w14:paraId="069A01F5" w14:textId="7BD43968" w:rsidR="00817BCB" w:rsidRPr="004E7056" w:rsidRDefault="00817BCB" w:rsidP="00817BCB">
            <w:pPr>
              <w:spacing w:before="240" w:after="240"/>
              <w:rPr>
                <w:rFonts w:ascii="Times New Roman" w:hAnsi="Times New Roman"/>
                <w:sz w:val="22"/>
                <w:szCs w:val="22"/>
              </w:rPr>
            </w:pPr>
            <w:r w:rsidRPr="004E7056">
              <w:rPr>
                <w:rFonts w:ascii="Times New Roman" w:hAnsi="Times New Roman"/>
                <w:sz w:val="22"/>
                <w:szCs w:val="22"/>
              </w:rPr>
              <w:t>□</w:t>
            </w:r>
            <w:r w:rsidRPr="004E7056">
              <w:rPr>
                <w:rFonts w:ascii="Californian FB" w:eastAsia="Calibri" w:hAnsi="Californian FB"/>
                <w:sz w:val="22"/>
                <w:szCs w:val="22"/>
              </w:rPr>
              <w:t xml:space="preserve"> </w:t>
            </w:r>
            <w:r w:rsidR="00B728B4">
              <w:rPr>
                <w:rFonts w:ascii="Californian FB" w:eastAsia="Calibri" w:hAnsi="Californian FB"/>
                <w:sz w:val="22"/>
                <w:szCs w:val="22"/>
              </w:rPr>
              <w:t xml:space="preserve">SD-5: </w:t>
            </w:r>
            <w:r w:rsidRPr="004E7056">
              <w:rPr>
                <w:rFonts w:ascii="Californian FB" w:eastAsia="Calibri" w:hAnsi="Californian FB"/>
                <w:sz w:val="22"/>
                <w:szCs w:val="22"/>
              </w:rPr>
              <w:t>Impervious Area Dispersion</w:t>
            </w:r>
            <w:r w:rsidR="00B728B4">
              <w:rPr>
                <w:rFonts w:ascii="Californian FB" w:eastAsia="Calibri" w:hAnsi="Californian FB"/>
                <w:sz w:val="22"/>
                <w:szCs w:val="22"/>
              </w:rPr>
              <w:t xml:space="preserve"> – Route runoff from impervious surfaces such as hardscape, driveways and roofs to pervious areas (landscaping).  </w:t>
            </w:r>
          </w:p>
        </w:tc>
        <w:tc>
          <w:tcPr>
            <w:tcW w:w="5400" w:type="dxa"/>
            <w:tcBorders>
              <w:top w:val="single" w:sz="4" w:space="0" w:color="auto"/>
              <w:left w:val="single" w:sz="4" w:space="0" w:color="auto"/>
              <w:bottom w:val="single" w:sz="4" w:space="0" w:color="auto"/>
            </w:tcBorders>
          </w:tcPr>
          <w:p w14:paraId="5D49B5A5" w14:textId="77777777" w:rsidR="00817BCB" w:rsidRDefault="00817BCB" w:rsidP="00817BCB">
            <w:pPr>
              <w:spacing w:before="240" w:after="240"/>
              <w:rPr>
                <w:rFonts w:ascii="Californian FB" w:hAnsi="Californian FB"/>
                <w:sz w:val="10"/>
              </w:rPr>
            </w:pPr>
          </w:p>
        </w:tc>
      </w:tr>
      <w:tr w:rsidR="00817BCB" w14:paraId="042D4D2B" w14:textId="77777777" w:rsidTr="00930F9B">
        <w:trPr>
          <w:cantSplit/>
          <w:trHeight w:val="1027"/>
        </w:trPr>
        <w:tc>
          <w:tcPr>
            <w:tcW w:w="5490" w:type="dxa"/>
            <w:tcBorders>
              <w:top w:val="single" w:sz="4" w:space="0" w:color="auto"/>
              <w:bottom w:val="single" w:sz="4" w:space="0" w:color="auto"/>
              <w:right w:val="single" w:sz="4" w:space="0" w:color="auto"/>
            </w:tcBorders>
          </w:tcPr>
          <w:p w14:paraId="43568978" w14:textId="10DDB375" w:rsidR="00817BCB" w:rsidRPr="004E7056" w:rsidRDefault="00817BCB" w:rsidP="00817BCB">
            <w:pPr>
              <w:spacing w:before="240" w:after="240"/>
              <w:rPr>
                <w:rFonts w:ascii="Times New Roman" w:hAnsi="Times New Roman"/>
                <w:sz w:val="22"/>
                <w:szCs w:val="22"/>
              </w:rPr>
            </w:pPr>
            <w:r w:rsidRPr="004E7056">
              <w:rPr>
                <w:rFonts w:ascii="Times New Roman" w:hAnsi="Times New Roman"/>
                <w:sz w:val="22"/>
                <w:szCs w:val="22"/>
              </w:rPr>
              <w:t>□</w:t>
            </w:r>
            <w:r w:rsidRPr="004E7056">
              <w:rPr>
                <w:rFonts w:ascii="Californian FB" w:eastAsia="Calibri" w:hAnsi="Californian FB"/>
                <w:sz w:val="22"/>
                <w:szCs w:val="22"/>
              </w:rPr>
              <w:t xml:space="preserve"> </w:t>
            </w:r>
            <w:r w:rsidR="00B728B4">
              <w:rPr>
                <w:rFonts w:ascii="Californian FB" w:eastAsia="Calibri" w:hAnsi="Californian FB"/>
                <w:sz w:val="22"/>
                <w:szCs w:val="22"/>
              </w:rPr>
              <w:t xml:space="preserve">SD-6: </w:t>
            </w:r>
            <w:r w:rsidRPr="004E7056">
              <w:rPr>
                <w:rFonts w:ascii="Californian FB" w:eastAsia="Calibri" w:hAnsi="Californian FB"/>
                <w:sz w:val="22"/>
                <w:szCs w:val="22"/>
              </w:rPr>
              <w:t>Runoff Collection</w:t>
            </w:r>
            <w:r w:rsidR="00B728B4">
              <w:rPr>
                <w:rFonts w:ascii="Californian FB" w:eastAsia="Calibri" w:hAnsi="Californian FB"/>
                <w:sz w:val="22"/>
                <w:szCs w:val="22"/>
              </w:rPr>
              <w:t xml:space="preserve"> </w:t>
            </w:r>
            <w:r w:rsidR="00B728B4">
              <w:rPr>
                <w:rFonts w:ascii="Californian FB" w:eastAsia="Calibri" w:hAnsi="Californian FB"/>
                <w:b/>
                <w:sz w:val="22"/>
                <w:szCs w:val="22"/>
              </w:rPr>
              <w:t>–</w:t>
            </w:r>
            <w:r w:rsidR="00B728B4" w:rsidRPr="00DC3614">
              <w:rPr>
                <w:rFonts w:ascii="Californian FB" w:eastAsia="Calibri" w:hAnsi="Californian FB"/>
                <w:sz w:val="22"/>
                <w:szCs w:val="22"/>
              </w:rPr>
              <w:t xml:space="preserve"> </w:t>
            </w:r>
            <w:r w:rsidR="00B728B4">
              <w:rPr>
                <w:rFonts w:ascii="Californian FB" w:eastAsia="Calibri" w:hAnsi="Californian FB"/>
                <w:sz w:val="22"/>
                <w:szCs w:val="22"/>
              </w:rPr>
              <w:t xml:space="preserve">Collect and store runoff </w:t>
            </w:r>
            <w:r w:rsidR="00B728B4" w:rsidRPr="00DC3614">
              <w:rPr>
                <w:rFonts w:ascii="Californian FB" w:eastAsia="Calibri" w:hAnsi="Californian FB"/>
                <w:sz w:val="22"/>
                <w:szCs w:val="22"/>
              </w:rPr>
              <w:t>at the source to minimize the transport of runoff and pollutants.</w:t>
            </w:r>
            <w:r w:rsidR="00B728B4">
              <w:rPr>
                <w:rFonts w:ascii="Californian FB" w:eastAsia="Calibri" w:hAnsi="Californian FB"/>
                <w:b/>
                <w:sz w:val="22"/>
                <w:szCs w:val="22"/>
              </w:rPr>
              <w:t xml:space="preserve">  </w:t>
            </w:r>
          </w:p>
        </w:tc>
        <w:tc>
          <w:tcPr>
            <w:tcW w:w="5400" w:type="dxa"/>
            <w:tcBorders>
              <w:top w:val="single" w:sz="4" w:space="0" w:color="auto"/>
              <w:left w:val="single" w:sz="4" w:space="0" w:color="auto"/>
              <w:bottom w:val="single" w:sz="4" w:space="0" w:color="auto"/>
            </w:tcBorders>
          </w:tcPr>
          <w:p w14:paraId="69E4A8D1" w14:textId="77777777" w:rsidR="00817BCB" w:rsidRDefault="00817BCB" w:rsidP="00817BCB">
            <w:pPr>
              <w:spacing w:before="240" w:after="240"/>
              <w:rPr>
                <w:rFonts w:ascii="Californian FB" w:hAnsi="Californian FB"/>
                <w:sz w:val="10"/>
              </w:rPr>
            </w:pPr>
          </w:p>
        </w:tc>
      </w:tr>
      <w:tr w:rsidR="00817BCB" w14:paraId="741A932A" w14:textId="77777777" w:rsidTr="00930F9B">
        <w:trPr>
          <w:cantSplit/>
          <w:trHeight w:val="1027"/>
        </w:trPr>
        <w:tc>
          <w:tcPr>
            <w:tcW w:w="5490" w:type="dxa"/>
            <w:tcBorders>
              <w:top w:val="single" w:sz="4" w:space="0" w:color="auto"/>
              <w:bottom w:val="single" w:sz="4" w:space="0" w:color="auto"/>
              <w:right w:val="single" w:sz="4" w:space="0" w:color="auto"/>
            </w:tcBorders>
          </w:tcPr>
          <w:p w14:paraId="58F62C08" w14:textId="10BB78DF" w:rsidR="00817BCB" w:rsidRPr="004E7056" w:rsidRDefault="00817BCB" w:rsidP="00817BCB">
            <w:pPr>
              <w:spacing w:before="240" w:after="240"/>
              <w:ind w:left="162" w:hanging="162"/>
              <w:rPr>
                <w:rFonts w:ascii="Times New Roman" w:hAnsi="Times New Roman"/>
                <w:sz w:val="22"/>
                <w:szCs w:val="22"/>
              </w:rPr>
            </w:pPr>
            <w:r w:rsidRPr="004E7056">
              <w:rPr>
                <w:rFonts w:ascii="Times New Roman" w:hAnsi="Times New Roman"/>
                <w:sz w:val="22"/>
                <w:szCs w:val="22"/>
              </w:rPr>
              <w:t>□</w:t>
            </w:r>
            <w:r w:rsidRPr="004E7056">
              <w:rPr>
                <w:rFonts w:ascii="Californian FB" w:eastAsia="Calibri" w:hAnsi="Californian FB"/>
                <w:sz w:val="22"/>
                <w:szCs w:val="22"/>
              </w:rPr>
              <w:t xml:space="preserve"> </w:t>
            </w:r>
            <w:r w:rsidR="00B728B4">
              <w:rPr>
                <w:rFonts w:ascii="Californian FB" w:eastAsia="Calibri" w:hAnsi="Californian FB"/>
                <w:sz w:val="22"/>
                <w:szCs w:val="22"/>
              </w:rPr>
              <w:t xml:space="preserve">SD-7: </w:t>
            </w:r>
            <w:r w:rsidRPr="004E7056">
              <w:rPr>
                <w:rFonts w:ascii="Californian FB" w:eastAsia="Calibri" w:hAnsi="Californian FB"/>
                <w:sz w:val="22"/>
                <w:szCs w:val="22"/>
              </w:rPr>
              <w:t>Landscaping with Native or Drought Tolerant Species</w:t>
            </w:r>
          </w:p>
        </w:tc>
        <w:tc>
          <w:tcPr>
            <w:tcW w:w="5400" w:type="dxa"/>
            <w:tcBorders>
              <w:top w:val="single" w:sz="4" w:space="0" w:color="auto"/>
              <w:left w:val="single" w:sz="4" w:space="0" w:color="auto"/>
              <w:bottom w:val="single" w:sz="4" w:space="0" w:color="auto"/>
            </w:tcBorders>
          </w:tcPr>
          <w:p w14:paraId="77041EB2" w14:textId="77777777" w:rsidR="00817BCB" w:rsidRDefault="00817BCB" w:rsidP="00817BCB">
            <w:pPr>
              <w:spacing w:before="240" w:after="240"/>
              <w:rPr>
                <w:rFonts w:ascii="Californian FB" w:hAnsi="Californian FB"/>
                <w:sz w:val="10"/>
              </w:rPr>
            </w:pPr>
          </w:p>
        </w:tc>
      </w:tr>
      <w:tr w:rsidR="00817BCB" w14:paraId="4DE41482" w14:textId="77777777" w:rsidTr="00930F9B">
        <w:trPr>
          <w:cantSplit/>
          <w:trHeight w:val="1027"/>
        </w:trPr>
        <w:tc>
          <w:tcPr>
            <w:tcW w:w="5490" w:type="dxa"/>
            <w:tcBorders>
              <w:top w:val="single" w:sz="4" w:space="0" w:color="auto"/>
              <w:right w:val="single" w:sz="4" w:space="0" w:color="auto"/>
            </w:tcBorders>
          </w:tcPr>
          <w:p w14:paraId="3A8C9FE1" w14:textId="41D765C4" w:rsidR="00817BCB" w:rsidRPr="004E7056" w:rsidRDefault="00817BCB" w:rsidP="00817BCB">
            <w:pPr>
              <w:spacing w:before="240" w:after="240"/>
              <w:rPr>
                <w:rFonts w:ascii="Times New Roman" w:hAnsi="Times New Roman"/>
                <w:sz w:val="22"/>
                <w:szCs w:val="22"/>
              </w:rPr>
            </w:pPr>
            <w:r w:rsidRPr="004E7056">
              <w:rPr>
                <w:rFonts w:ascii="Times New Roman" w:hAnsi="Times New Roman"/>
                <w:sz w:val="22"/>
                <w:szCs w:val="22"/>
              </w:rPr>
              <w:t>□</w:t>
            </w:r>
            <w:r w:rsidRPr="004E7056">
              <w:rPr>
                <w:rFonts w:ascii="Californian FB" w:eastAsia="Calibri" w:hAnsi="Californian FB"/>
                <w:sz w:val="22"/>
                <w:szCs w:val="22"/>
              </w:rPr>
              <w:t xml:space="preserve"> </w:t>
            </w:r>
            <w:r w:rsidR="00B728B4">
              <w:rPr>
                <w:rFonts w:ascii="Californian FB" w:eastAsia="Calibri" w:hAnsi="Californian FB"/>
                <w:sz w:val="22"/>
                <w:szCs w:val="22"/>
              </w:rPr>
              <w:t xml:space="preserve">SD-8: </w:t>
            </w:r>
            <w:r w:rsidRPr="004E7056">
              <w:rPr>
                <w:rFonts w:ascii="Californian FB" w:eastAsia="Calibri" w:hAnsi="Californian FB"/>
                <w:sz w:val="22"/>
                <w:szCs w:val="22"/>
              </w:rPr>
              <w:t>Harvesting and Using Precipitation</w:t>
            </w:r>
            <w:r w:rsidR="00B728B4">
              <w:rPr>
                <w:rFonts w:ascii="Californian FB" w:eastAsia="Calibri" w:hAnsi="Californian FB"/>
                <w:sz w:val="22"/>
                <w:szCs w:val="22"/>
              </w:rPr>
              <w:t xml:space="preserve"> </w:t>
            </w:r>
            <w:r w:rsidR="00B728B4" w:rsidRPr="008B6145">
              <w:rPr>
                <w:rFonts w:ascii="Californian FB" w:eastAsia="Calibri" w:hAnsi="Californian FB"/>
                <w:sz w:val="22"/>
                <w:szCs w:val="22"/>
              </w:rPr>
              <w:t>– Collect runoff in rain barrels or cisterns</w:t>
            </w:r>
            <w:r w:rsidR="00B728B4">
              <w:rPr>
                <w:rFonts w:ascii="Californian FB" w:eastAsia="Calibri" w:hAnsi="Californian FB"/>
                <w:sz w:val="22"/>
                <w:szCs w:val="22"/>
              </w:rPr>
              <w:t>.</w:t>
            </w:r>
          </w:p>
        </w:tc>
        <w:tc>
          <w:tcPr>
            <w:tcW w:w="5400" w:type="dxa"/>
            <w:tcBorders>
              <w:top w:val="single" w:sz="4" w:space="0" w:color="auto"/>
              <w:left w:val="single" w:sz="4" w:space="0" w:color="auto"/>
            </w:tcBorders>
          </w:tcPr>
          <w:p w14:paraId="3FDE4AB0" w14:textId="77777777" w:rsidR="00817BCB" w:rsidRDefault="00817BCB" w:rsidP="00817BCB">
            <w:pPr>
              <w:spacing w:before="240" w:after="240"/>
              <w:rPr>
                <w:rFonts w:ascii="Californian FB" w:hAnsi="Californian FB"/>
                <w:sz w:val="10"/>
              </w:rPr>
            </w:pPr>
          </w:p>
        </w:tc>
      </w:tr>
      <w:tr w:rsidR="00817BCB" w14:paraId="73C86693" w14:textId="77777777" w:rsidTr="0039341E">
        <w:trPr>
          <w:cantSplit/>
          <w:trHeight w:val="1925"/>
        </w:trPr>
        <w:tc>
          <w:tcPr>
            <w:tcW w:w="10890" w:type="dxa"/>
            <w:gridSpan w:val="2"/>
          </w:tcPr>
          <w:p w14:paraId="41F39F82" w14:textId="77777777" w:rsidR="00817BCB" w:rsidRDefault="00817BCB" w:rsidP="00817BCB">
            <w:pPr>
              <w:pStyle w:val="NoSpacing"/>
              <w:spacing w:before="60"/>
              <w:rPr>
                <w:rFonts w:ascii="Californian FB" w:hAnsi="Californian FB"/>
                <w:b/>
                <w:sz w:val="24"/>
              </w:rPr>
            </w:pPr>
            <w:r>
              <w:rPr>
                <w:rFonts w:ascii="Californian FB" w:hAnsi="Californian FB"/>
                <w:b/>
                <w:sz w:val="24"/>
              </w:rPr>
              <w:t>Certification</w:t>
            </w:r>
          </w:p>
          <w:p w14:paraId="3A3B27BA" w14:textId="77777777" w:rsidR="00817BCB" w:rsidRPr="00D85898" w:rsidRDefault="00817BCB" w:rsidP="00817BCB">
            <w:pPr>
              <w:rPr>
                <w:rFonts w:ascii="Californian FB" w:eastAsiaTheme="minorHAnsi" w:hAnsi="Californian FB" w:cstheme="minorBidi"/>
                <w:sz w:val="22"/>
                <w:szCs w:val="22"/>
              </w:rPr>
            </w:pPr>
            <w:r w:rsidRPr="00D85898">
              <w:rPr>
                <w:rFonts w:ascii="Californian FB" w:eastAsiaTheme="minorHAnsi" w:hAnsi="Californian FB" w:cstheme="minorBidi"/>
                <w:sz w:val="22"/>
                <w:szCs w:val="22"/>
              </w:rPr>
              <w:t>Owner’s Certification:</w:t>
            </w:r>
          </w:p>
          <w:p w14:paraId="0A6FDAD2" w14:textId="77777777" w:rsidR="00817BCB" w:rsidRPr="00D85898" w:rsidRDefault="00817BCB" w:rsidP="00817BCB">
            <w:pPr>
              <w:pStyle w:val="BlockText"/>
              <w:ind w:left="0" w:right="0"/>
              <w:rPr>
                <w:rFonts w:ascii="Californian FB" w:eastAsiaTheme="minorHAnsi" w:hAnsi="Californian FB" w:cstheme="minorBidi"/>
                <w:i w:val="0"/>
                <w:szCs w:val="22"/>
              </w:rPr>
            </w:pPr>
            <w:r w:rsidRPr="00D85898">
              <w:rPr>
                <w:rFonts w:ascii="Californian FB" w:eastAsiaTheme="minorHAnsi" w:hAnsi="Californian FB" w:cstheme="minorBidi"/>
                <w:i w:val="0"/>
                <w:szCs w:val="22"/>
              </w:rPr>
              <w:t>I, the undersigned, certify that the provisions of this document have been reviewed and accepted. The selected BMPs will be incorporated into the project design and constructed per the plan(s).</w:t>
            </w:r>
          </w:p>
          <w:p w14:paraId="002A7260" w14:textId="77777777" w:rsidR="00817BCB" w:rsidRPr="00D85898" w:rsidRDefault="00817BCB" w:rsidP="00817BCB">
            <w:pPr>
              <w:pStyle w:val="BlockText"/>
              <w:ind w:left="0" w:right="0"/>
              <w:rPr>
                <w:rFonts w:ascii="Californian FB" w:eastAsiaTheme="minorHAnsi" w:hAnsi="Californian FB" w:cstheme="minorBidi"/>
                <w:i w:val="0"/>
                <w:szCs w:val="22"/>
              </w:rPr>
            </w:pPr>
          </w:p>
          <w:p w14:paraId="7772764F" w14:textId="77777777" w:rsidR="00817BCB" w:rsidRPr="00D85898" w:rsidRDefault="00817BCB" w:rsidP="00817BCB">
            <w:pPr>
              <w:rPr>
                <w:rFonts w:ascii="Californian FB" w:eastAsiaTheme="minorHAnsi" w:hAnsi="Californian FB" w:cstheme="minorBidi"/>
                <w:sz w:val="22"/>
                <w:szCs w:val="22"/>
              </w:rPr>
            </w:pPr>
          </w:p>
          <w:p w14:paraId="7D319FB2" w14:textId="77777777" w:rsidR="00817BCB" w:rsidRPr="00434CF9" w:rsidRDefault="00817BCB" w:rsidP="00817BCB">
            <w:r w:rsidRPr="00D85898">
              <w:rPr>
                <w:rFonts w:ascii="Californian FB" w:eastAsiaTheme="minorHAnsi" w:hAnsi="Californian FB" w:cstheme="minorBidi"/>
                <w:sz w:val="22"/>
                <w:szCs w:val="22"/>
              </w:rPr>
              <w:t>Property Owner: ___________________________________________</w:t>
            </w:r>
            <w:r w:rsidRPr="00D85898">
              <w:rPr>
                <w:rFonts w:ascii="Californian FB" w:eastAsiaTheme="minorHAnsi" w:hAnsi="Californian FB" w:cstheme="minorBidi"/>
                <w:sz w:val="22"/>
                <w:szCs w:val="22"/>
              </w:rPr>
              <w:tab/>
            </w:r>
            <w:r w:rsidRPr="00D85898">
              <w:rPr>
                <w:rFonts w:ascii="Californian FB" w:eastAsiaTheme="minorHAnsi" w:hAnsi="Californian FB" w:cstheme="minorBidi"/>
                <w:sz w:val="22"/>
                <w:szCs w:val="22"/>
              </w:rPr>
              <w:tab/>
              <w:t>Date:_____________________</w:t>
            </w:r>
          </w:p>
        </w:tc>
      </w:tr>
      <w:tr w:rsidR="00817BCB" w:rsidRPr="001948AE" w14:paraId="0C9A5C0D" w14:textId="77777777" w:rsidTr="00902BA1">
        <w:trPr>
          <w:cantSplit/>
          <w:trHeight w:val="1205"/>
        </w:trPr>
        <w:tc>
          <w:tcPr>
            <w:tcW w:w="10890" w:type="dxa"/>
            <w:gridSpan w:val="2"/>
          </w:tcPr>
          <w:p w14:paraId="6A13F96E" w14:textId="77777777" w:rsidR="00817BCB" w:rsidRPr="001948AE" w:rsidRDefault="00817BCB" w:rsidP="00817BCB">
            <w:pPr>
              <w:spacing w:before="60"/>
              <w:rPr>
                <w:rFonts w:ascii="Californian FB" w:hAnsi="Californian FB" w:cstheme="minorHAnsi"/>
                <w:sz w:val="22"/>
                <w:szCs w:val="22"/>
              </w:rPr>
            </w:pPr>
            <w:r w:rsidRPr="001948AE">
              <w:rPr>
                <w:rFonts w:ascii="Californian FB" w:hAnsi="Californian FB" w:cstheme="minorHAnsi"/>
                <w:sz w:val="22"/>
                <w:szCs w:val="22"/>
              </w:rPr>
              <w:t>For Office Use Only:</w:t>
            </w:r>
          </w:p>
          <w:p w14:paraId="1B54DDAF" w14:textId="77777777" w:rsidR="00817BCB" w:rsidRPr="001948AE" w:rsidRDefault="00817BCB" w:rsidP="00817BCB">
            <w:pPr>
              <w:rPr>
                <w:rFonts w:ascii="Californian FB" w:hAnsi="Californian FB"/>
                <w:sz w:val="22"/>
                <w:szCs w:val="22"/>
              </w:rPr>
            </w:pPr>
          </w:p>
          <w:p w14:paraId="21C94B8E" w14:textId="77777777" w:rsidR="00817BCB" w:rsidRPr="001948AE" w:rsidRDefault="00817BCB" w:rsidP="00817BCB">
            <w:pPr>
              <w:rPr>
                <w:rFonts w:ascii="Californian FB" w:hAnsi="Californian FB"/>
                <w:sz w:val="22"/>
                <w:szCs w:val="22"/>
              </w:rPr>
            </w:pPr>
          </w:p>
          <w:p w14:paraId="42645D47" w14:textId="77777777" w:rsidR="00817BCB" w:rsidRPr="0039341E" w:rsidRDefault="00817BCB" w:rsidP="00817BCB">
            <w:pPr>
              <w:rPr>
                <w:rFonts w:ascii="Californian FB" w:eastAsiaTheme="minorHAnsi" w:hAnsi="Californian FB" w:cstheme="minorBidi"/>
                <w:sz w:val="22"/>
                <w:szCs w:val="22"/>
              </w:rPr>
            </w:pPr>
            <w:r w:rsidRPr="0039341E">
              <w:rPr>
                <w:rFonts w:ascii="Californian FB" w:eastAsiaTheme="minorHAnsi" w:hAnsi="Californian FB" w:cstheme="minorBidi"/>
                <w:sz w:val="22"/>
                <w:szCs w:val="22"/>
              </w:rPr>
              <w:t>Verified by: ___________________________________________</w:t>
            </w:r>
            <w:r w:rsidRPr="0039341E">
              <w:rPr>
                <w:rFonts w:ascii="Californian FB" w:eastAsiaTheme="minorHAnsi" w:hAnsi="Californian FB" w:cstheme="minorBidi"/>
                <w:sz w:val="22"/>
                <w:szCs w:val="22"/>
              </w:rPr>
              <w:tab/>
            </w:r>
            <w:r w:rsidRPr="00E347A9">
              <w:rPr>
                <w:rFonts w:ascii="Californian FB" w:eastAsiaTheme="minorHAnsi" w:hAnsi="Californian FB" w:cstheme="minorBidi"/>
                <w:sz w:val="22"/>
                <w:szCs w:val="22"/>
              </w:rPr>
              <w:tab/>
            </w:r>
            <w:r w:rsidRPr="00E347A9">
              <w:rPr>
                <w:rFonts w:ascii="Californian FB" w:eastAsiaTheme="minorHAnsi" w:hAnsi="Californian FB" w:cstheme="minorBidi"/>
                <w:sz w:val="22"/>
                <w:szCs w:val="22"/>
              </w:rPr>
              <w:tab/>
            </w:r>
            <w:r w:rsidRPr="0039341E">
              <w:rPr>
                <w:rFonts w:ascii="Californian FB" w:eastAsiaTheme="minorHAnsi" w:hAnsi="Californian FB" w:cstheme="minorBidi"/>
                <w:sz w:val="22"/>
                <w:szCs w:val="22"/>
              </w:rPr>
              <w:t>Date: ___________________</w:t>
            </w:r>
          </w:p>
          <w:p w14:paraId="1F5B4CB4" w14:textId="77777777" w:rsidR="00817BCB" w:rsidRPr="001948AE" w:rsidRDefault="00817BCB" w:rsidP="00817BCB">
            <w:pPr>
              <w:pStyle w:val="NoSpacing"/>
              <w:rPr>
                <w:rFonts w:ascii="Californian FB" w:hAnsi="Californian FB"/>
                <w:b/>
              </w:rPr>
            </w:pPr>
          </w:p>
        </w:tc>
      </w:tr>
    </w:tbl>
    <w:p w14:paraId="10D1EEE6" w14:textId="77777777" w:rsidR="00B728B4" w:rsidRDefault="00B728B4" w:rsidP="00201CAD">
      <w:pPr>
        <w:pStyle w:val="NoSpacing"/>
        <w:rPr>
          <w:rFonts w:ascii="Californian FB" w:hAnsi="Californian FB"/>
        </w:rPr>
        <w:sectPr w:rsidR="00B728B4" w:rsidSect="00874FD4">
          <w:pgSz w:w="12240" w:h="15840"/>
          <w:pgMar w:top="720" w:right="720" w:bottom="720" w:left="720" w:header="720" w:footer="720" w:gutter="0"/>
          <w:cols w:space="720"/>
          <w:docGrid w:linePitch="360"/>
        </w:sectPr>
      </w:pPr>
    </w:p>
    <w:p w14:paraId="60C6A53A" w14:textId="77777777" w:rsidR="00B728B4" w:rsidRPr="008B6145" w:rsidRDefault="00B728B4" w:rsidP="00B728B4">
      <w:pPr>
        <w:pStyle w:val="NoSpacing"/>
        <w:jc w:val="center"/>
        <w:rPr>
          <w:rFonts w:ascii="Californian FB" w:eastAsia="Calibri" w:hAnsi="Californian FB" w:cs="Times New Roman"/>
          <w:b/>
          <w:sz w:val="28"/>
        </w:rPr>
      </w:pPr>
      <w:r w:rsidRPr="008B6145">
        <w:rPr>
          <w:rFonts w:ascii="Californian FB" w:eastAsia="Calibri" w:hAnsi="Californian FB" w:cs="Times New Roman"/>
          <w:b/>
          <w:sz w:val="28"/>
        </w:rPr>
        <w:lastRenderedPageBreak/>
        <w:t>ATTACHMENT 1</w:t>
      </w:r>
    </w:p>
    <w:p w14:paraId="3FBD7A56" w14:textId="77777777" w:rsidR="00B728B4" w:rsidRPr="008B6145" w:rsidRDefault="00B728B4" w:rsidP="00B728B4">
      <w:pPr>
        <w:pStyle w:val="NoSpacing"/>
        <w:jc w:val="center"/>
        <w:rPr>
          <w:rFonts w:ascii="Californian FB" w:eastAsia="Calibri" w:hAnsi="Californian FB" w:cs="Times New Roman"/>
          <w:b/>
          <w:sz w:val="28"/>
        </w:rPr>
      </w:pPr>
      <w:r>
        <w:rPr>
          <w:rFonts w:ascii="Californian FB" w:eastAsia="Calibri" w:hAnsi="Californian FB" w:cs="Times New Roman"/>
          <w:b/>
          <w:sz w:val="28"/>
        </w:rPr>
        <w:t>BMP Site Plan</w:t>
      </w:r>
    </w:p>
    <w:p w14:paraId="630B0E08" w14:textId="77777777" w:rsidR="00B728B4" w:rsidRDefault="00B728B4" w:rsidP="00B728B4">
      <w:pPr>
        <w:pStyle w:val="NoSpacing"/>
        <w:jc w:val="center"/>
        <w:rPr>
          <w:rFonts w:ascii="Californian FB" w:hAnsi="Californian FB"/>
        </w:rPr>
      </w:pPr>
    </w:p>
    <w:p w14:paraId="3A262C1D" w14:textId="77777777" w:rsidR="00B728B4" w:rsidRPr="008B6145" w:rsidRDefault="00B728B4" w:rsidP="00B728B4">
      <w:pPr>
        <w:pStyle w:val="NoSpacing"/>
        <w:jc w:val="center"/>
        <w:rPr>
          <w:rFonts w:ascii="Californian FB" w:eastAsia="Calibri" w:hAnsi="Californian FB" w:cs="Times New Roman"/>
        </w:rPr>
      </w:pPr>
      <w:r w:rsidRPr="008B6145">
        <w:rPr>
          <w:rFonts w:ascii="Californian FB" w:eastAsia="Calibri" w:hAnsi="Californian FB" w:cs="Times New Roman"/>
        </w:rPr>
        <w:t>This is the cover sheet for Attachment 1.</w:t>
      </w:r>
    </w:p>
    <w:p w14:paraId="65771AE4" w14:textId="77777777" w:rsidR="00B728B4" w:rsidRDefault="00B728B4" w:rsidP="00B728B4">
      <w:pPr>
        <w:pStyle w:val="NoSpacing"/>
        <w:jc w:val="center"/>
        <w:rPr>
          <w:rFonts w:ascii="Californian FB" w:eastAsia="Calibri" w:hAnsi="Californian FB" w:cs="Times New Roman"/>
        </w:rPr>
      </w:pPr>
    </w:p>
    <w:p w14:paraId="254F8C2C" w14:textId="7AD44BD8" w:rsidR="00B728B4" w:rsidRPr="008B6145" w:rsidRDefault="00B728B4" w:rsidP="00B728B4">
      <w:pPr>
        <w:pStyle w:val="NoSpacing"/>
        <w:rPr>
          <w:rFonts w:ascii="Californian FB" w:eastAsia="Calibri" w:hAnsi="Californian FB" w:cs="Times New Roman"/>
          <w:b/>
          <w:sz w:val="28"/>
        </w:rPr>
      </w:pPr>
      <w:r w:rsidRPr="008B6145">
        <w:rPr>
          <w:rFonts w:ascii="Californian FB" w:eastAsia="Calibri" w:hAnsi="Californian FB" w:cs="Times New Roman"/>
          <w:b/>
          <w:sz w:val="28"/>
        </w:rPr>
        <w:t>Use this checklist to ensure the require</w:t>
      </w:r>
      <w:r>
        <w:rPr>
          <w:rFonts w:ascii="Californian FB" w:eastAsia="Calibri" w:hAnsi="Californian FB" w:cs="Times New Roman"/>
          <w:b/>
          <w:sz w:val="28"/>
        </w:rPr>
        <w:t>d information has been included.</w:t>
      </w:r>
    </w:p>
    <w:p w14:paraId="77C14AAC" w14:textId="77777777" w:rsidR="00B728B4" w:rsidRDefault="00B728B4" w:rsidP="00B728B4">
      <w:pPr>
        <w:pStyle w:val="NoSpacing"/>
        <w:rPr>
          <w:rFonts w:ascii="Californian FB" w:eastAsia="Calibri" w:hAnsi="Californian FB" w:cs="Times New Roman"/>
          <w:b/>
          <w:sz w:val="28"/>
        </w:rPr>
      </w:pPr>
    </w:p>
    <w:p w14:paraId="4D5AAEC1" w14:textId="77777777" w:rsidR="00B728B4" w:rsidRPr="008B6145" w:rsidRDefault="00B728B4" w:rsidP="00B728B4">
      <w:pPr>
        <w:pStyle w:val="NoSpacing"/>
        <w:rPr>
          <w:rFonts w:ascii="Californian FB" w:eastAsia="Calibri" w:hAnsi="Californian FB" w:cs="Times New Roman"/>
          <w:b/>
          <w:sz w:val="28"/>
        </w:rPr>
      </w:pPr>
      <w:r w:rsidRPr="008B6145">
        <w:rPr>
          <w:rFonts w:ascii="Californian FB" w:eastAsia="Calibri" w:hAnsi="Californian FB" w:cs="Times New Roman"/>
          <w:b/>
          <w:sz w:val="28"/>
        </w:rPr>
        <w:t xml:space="preserve">The </w:t>
      </w:r>
      <w:r>
        <w:rPr>
          <w:rFonts w:ascii="Californian FB" w:eastAsia="Calibri" w:hAnsi="Californian FB" w:cs="Times New Roman"/>
          <w:b/>
          <w:sz w:val="28"/>
        </w:rPr>
        <w:t>BMP Site Plan</w:t>
      </w:r>
      <w:r w:rsidRPr="008B6145">
        <w:rPr>
          <w:rFonts w:ascii="Californian FB" w:eastAsia="Calibri" w:hAnsi="Californian FB" w:cs="Times New Roman"/>
          <w:b/>
          <w:sz w:val="28"/>
        </w:rPr>
        <w:t xml:space="preserve"> should include:</w:t>
      </w:r>
    </w:p>
    <w:p w14:paraId="2AEF0F23" w14:textId="77777777" w:rsidR="00B728B4" w:rsidRPr="008B6145" w:rsidRDefault="00B728B4" w:rsidP="00B728B4">
      <w:pPr>
        <w:pStyle w:val="NoSpacing"/>
        <w:rPr>
          <w:rFonts w:ascii="Californian FB" w:eastAsia="Calibri" w:hAnsi="Californian FB" w:cs="Times New Roman"/>
        </w:rPr>
      </w:pPr>
      <w:r w:rsidRPr="00672EDC">
        <w:rPr>
          <w:rFonts w:ascii="Times New Roman" w:hAnsi="Times New Roman" w:cs="Times New Roman"/>
          <w:b/>
          <w:sz w:val="40"/>
        </w:rPr>
        <w:t>□</w:t>
      </w:r>
      <w:r>
        <w:rPr>
          <w:rFonts w:ascii="Californian FB" w:eastAsia="Calibri" w:hAnsi="Californian FB" w:cs="Times New Roman"/>
        </w:rPr>
        <w:tab/>
      </w:r>
      <w:r w:rsidRPr="008B6145">
        <w:rPr>
          <w:rFonts w:ascii="Californian FB" w:eastAsia="Calibri" w:hAnsi="Californian FB" w:cs="Times New Roman"/>
        </w:rPr>
        <w:t>All applicable permanent site design and source control BMPs</w:t>
      </w:r>
    </w:p>
    <w:p w14:paraId="30247035" w14:textId="77777777" w:rsidR="00B728B4" w:rsidRDefault="00B728B4" w:rsidP="00B728B4">
      <w:pPr>
        <w:pStyle w:val="NoSpacing"/>
        <w:ind w:left="720" w:hanging="720"/>
        <w:rPr>
          <w:rFonts w:ascii="Times New Roman" w:hAnsi="Times New Roman" w:cs="Times New Roman"/>
          <w:b/>
          <w:sz w:val="40"/>
        </w:rPr>
      </w:pPr>
      <w:r w:rsidRPr="00672EDC">
        <w:rPr>
          <w:rFonts w:ascii="Times New Roman" w:hAnsi="Times New Roman" w:cs="Times New Roman"/>
          <w:b/>
          <w:sz w:val="40"/>
        </w:rPr>
        <w:t>□</w:t>
      </w:r>
      <w:r>
        <w:rPr>
          <w:rFonts w:ascii="Californian FB" w:eastAsia="Calibri" w:hAnsi="Californian FB" w:cs="Times New Roman"/>
        </w:rPr>
        <w:tab/>
      </w:r>
      <w:r w:rsidRPr="008B6145">
        <w:rPr>
          <w:rFonts w:ascii="Californian FB" w:eastAsia="Calibri" w:hAnsi="Californian FB" w:cs="Times New Roman"/>
        </w:rPr>
        <w:t xml:space="preserve">Show and call out </w:t>
      </w:r>
      <w:r>
        <w:rPr>
          <w:rFonts w:ascii="Californian FB" w:hAnsi="Californian FB"/>
        </w:rPr>
        <w:t>the change in impervious area for the site (Pre vs Post)</w:t>
      </w:r>
    </w:p>
    <w:p w14:paraId="00F16777" w14:textId="77777777" w:rsidR="00B728B4" w:rsidRDefault="00B728B4" w:rsidP="00B728B4">
      <w:pPr>
        <w:pStyle w:val="NoSpacing"/>
        <w:ind w:left="720" w:hanging="720"/>
        <w:rPr>
          <w:rFonts w:ascii="Times New Roman" w:hAnsi="Times New Roman" w:cs="Times New Roman"/>
          <w:b/>
          <w:sz w:val="40"/>
        </w:rPr>
      </w:pPr>
      <w:r w:rsidRPr="00672EDC">
        <w:rPr>
          <w:rFonts w:ascii="Times New Roman" w:hAnsi="Times New Roman" w:cs="Times New Roman"/>
          <w:b/>
          <w:sz w:val="40"/>
        </w:rPr>
        <w:t>□</w:t>
      </w:r>
      <w:r>
        <w:rPr>
          <w:rFonts w:ascii="Times New Roman" w:hAnsi="Times New Roman" w:cs="Times New Roman"/>
          <w:b/>
          <w:sz w:val="40"/>
        </w:rPr>
        <w:tab/>
      </w:r>
      <w:r w:rsidRPr="008B6145">
        <w:rPr>
          <w:rFonts w:ascii="Californian FB" w:hAnsi="Californian FB"/>
        </w:rPr>
        <w:t>Show and callout the location of all existing and proposed stormwater improvements</w:t>
      </w:r>
      <w:r>
        <w:rPr>
          <w:rFonts w:ascii="Times New Roman" w:hAnsi="Times New Roman" w:cs="Times New Roman"/>
          <w:b/>
          <w:sz w:val="40"/>
        </w:rPr>
        <w:t xml:space="preserve">  </w:t>
      </w:r>
    </w:p>
    <w:p w14:paraId="481AFB46" w14:textId="77777777" w:rsidR="00B728B4" w:rsidRPr="008B6145" w:rsidRDefault="00B728B4" w:rsidP="00B728B4">
      <w:pPr>
        <w:pStyle w:val="NoSpacing"/>
        <w:ind w:left="720" w:hanging="720"/>
        <w:rPr>
          <w:rFonts w:ascii="Californian FB" w:eastAsia="Calibri" w:hAnsi="Californian FB" w:cs="Times New Roman"/>
        </w:rPr>
      </w:pPr>
      <w:r w:rsidRPr="00672EDC">
        <w:rPr>
          <w:rFonts w:ascii="Times New Roman" w:hAnsi="Times New Roman" w:cs="Times New Roman"/>
          <w:b/>
          <w:sz w:val="40"/>
        </w:rPr>
        <w:t>□</w:t>
      </w:r>
      <w:r>
        <w:rPr>
          <w:rFonts w:ascii="Times New Roman" w:hAnsi="Times New Roman" w:cs="Times New Roman"/>
          <w:b/>
          <w:sz w:val="40"/>
        </w:rPr>
        <w:tab/>
      </w:r>
      <w:r>
        <w:rPr>
          <w:rFonts w:ascii="Californian FB" w:hAnsi="Californian FB"/>
        </w:rPr>
        <w:t xml:space="preserve">Show and call out the existing and proposed drainage patterns  </w:t>
      </w:r>
    </w:p>
    <w:p w14:paraId="18CA1D37" w14:textId="6AF6957E" w:rsidR="00201CAD" w:rsidRPr="001948AE" w:rsidRDefault="00201CAD" w:rsidP="00201CAD">
      <w:pPr>
        <w:pStyle w:val="NoSpacing"/>
        <w:rPr>
          <w:rFonts w:ascii="Californian FB" w:hAnsi="Californian FB"/>
        </w:rPr>
      </w:pPr>
    </w:p>
    <w:sectPr w:rsidR="00201CAD" w:rsidRPr="001948AE" w:rsidSect="00874FD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8FFB9" w14:textId="77777777" w:rsidR="0049281D" w:rsidRPr="00134177" w:rsidRDefault="0049281D" w:rsidP="003B7282">
      <w:r>
        <w:separator/>
      </w:r>
    </w:p>
  </w:endnote>
  <w:endnote w:type="continuationSeparator" w:id="0">
    <w:p w14:paraId="5C982C57" w14:textId="77777777" w:rsidR="0049281D" w:rsidRPr="00134177" w:rsidRDefault="0049281D" w:rsidP="003B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Cn BT">
    <w:altName w:val="Calibri"/>
    <w:panose1 w:val="020B0604020202020204"/>
    <w:charset w:val="00"/>
    <w:family w:val="swiss"/>
    <w:pitch w:val="variable"/>
    <w:sig w:usb0="00000087" w:usb1="00000000" w:usb2="00000000" w:usb3="00000000" w:csb0="0000001B"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A95B" w14:textId="77777777" w:rsidR="006B3537" w:rsidRDefault="006B3537" w:rsidP="006B3537">
    <w:pPr>
      <w:pStyle w:val="Footer"/>
      <w:jc w:val="center"/>
      <w:rPr>
        <w:rFonts w:ascii="Californian FB" w:hAnsi="Californian FB"/>
        <w:sz w:val="20"/>
        <w:szCs w:val="20"/>
        <w:lang w:val="es-ES"/>
      </w:rPr>
    </w:pPr>
    <w:r w:rsidRPr="003B7282">
      <w:rPr>
        <w:rFonts w:ascii="Californian FB" w:hAnsi="Californian FB"/>
        <w:sz w:val="20"/>
        <w:szCs w:val="20"/>
        <w:lang w:val="es-ES"/>
      </w:rPr>
      <w:t xml:space="preserve">City of </w:t>
    </w:r>
    <w:r>
      <w:rPr>
        <w:rFonts w:ascii="Californian FB" w:hAnsi="Californian FB"/>
        <w:sz w:val="20"/>
        <w:szCs w:val="20"/>
        <w:lang w:val="es-ES"/>
      </w:rPr>
      <w:t>Solana Beach</w:t>
    </w:r>
    <w:r w:rsidRPr="003B7282">
      <w:rPr>
        <w:rFonts w:ascii="Californian FB" w:hAnsi="Californian FB"/>
        <w:sz w:val="20"/>
        <w:szCs w:val="20"/>
        <w:lang w:val="es-ES"/>
      </w:rPr>
      <w:t xml:space="preserve">, </w:t>
    </w:r>
    <w:r>
      <w:rPr>
        <w:rFonts w:ascii="Californian FB" w:hAnsi="Californian FB"/>
        <w:sz w:val="20"/>
        <w:szCs w:val="20"/>
        <w:lang w:val="es-ES"/>
      </w:rPr>
      <w:t>635 S. HWY 101, Solana Beach, CA 92075</w:t>
    </w:r>
  </w:p>
  <w:p w14:paraId="720F7611" w14:textId="67AA86F3" w:rsidR="003B7282" w:rsidRPr="006B3537" w:rsidRDefault="006B3537" w:rsidP="006B3537">
    <w:pPr>
      <w:pStyle w:val="Footer"/>
      <w:jc w:val="center"/>
      <w:rPr>
        <w:rFonts w:ascii="Californian FB" w:hAnsi="Californian FB"/>
        <w:sz w:val="20"/>
        <w:szCs w:val="20"/>
        <w:lang w:val="es-ES"/>
      </w:rPr>
    </w:pPr>
    <w:r>
      <w:rPr>
        <w:rFonts w:ascii="Californian FB" w:hAnsi="Californian FB"/>
        <w:sz w:val="20"/>
        <w:szCs w:val="20"/>
        <w:lang w:val="es-ES"/>
      </w:rPr>
      <w:t>(858) 720-2400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D78F" w14:textId="77777777" w:rsidR="00852DCC" w:rsidRDefault="00852DCC" w:rsidP="00852DCC">
    <w:pPr>
      <w:pStyle w:val="Footer"/>
      <w:jc w:val="center"/>
      <w:rPr>
        <w:rFonts w:ascii="Californian FB" w:hAnsi="Californian FB"/>
        <w:sz w:val="20"/>
        <w:szCs w:val="20"/>
        <w:lang w:val="es-ES"/>
      </w:rPr>
    </w:pPr>
    <w:r w:rsidRPr="003B7282">
      <w:rPr>
        <w:rFonts w:ascii="Californian FB" w:hAnsi="Californian FB"/>
        <w:sz w:val="20"/>
        <w:szCs w:val="20"/>
        <w:lang w:val="es-ES"/>
      </w:rPr>
      <w:t xml:space="preserve">City of </w:t>
    </w:r>
    <w:r>
      <w:rPr>
        <w:rFonts w:ascii="Californian FB" w:hAnsi="Californian FB"/>
        <w:sz w:val="20"/>
        <w:szCs w:val="20"/>
        <w:lang w:val="es-ES"/>
      </w:rPr>
      <w:t>Solana Beach</w:t>
    </w:r>
    <w:r w:rsidRPr="003B7282">
      <w:rPr>
        <w:rFonts w:ascii="Californian FB" w:hAnsi="Californian FB"/>
        <w:sz w:val="20"/>
        <w:szCs w:val="20"/>
        <w:lang w:val="es-ES"/>
      </w:rPr>
      <w:t xml:space="preserve">, </w:t>
    </w:r>
    <w:r>
      <w:rPr>
        <w:rFonts w:ascii="Californian FB" w:hAnsi="Californian FB"/>
        <w:sz w:val="20"/>
        <w:szCs w:val="20"/>
        <w:lang w:val="es-ES"/>
      </w:rPr>
      <w:t>635 S. HWY 101, Solana Beach, CA 92075</w:t>
    </w:r>
  </w:p>
  <w:p w14:paraId="761BD6D3" w14:textId="1F40D977" w:rsidR="003B7282" w:rsidRPr="003B7282" w:rsidRDefault="00852DCC" w:rsidP="00852DCC">
    <w:pPr>
      <w:pStyle w:val="Footer"/>
      <w:jc w:val="center"/>
      <w:rPr>
        <w:lang w:val="es-ES"/>
      </w:rPr>
    </w:pPr>
    <w:r>
      <w:rPr>
        <w:rFonts w:ascii="Californian FB" w:hAnsi="Californian FB"/>
        <w:sz w:val="20"/>
        <w:szCs w:val="20"/>
        <w:lang w:val="es-ES"/>
      </w:rPr>
      <w:t>(858) 720-2400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DF503" w14:textId="77777777" w:rsidR="0049281D" w:rsidRPr="00134177" w:rsidRDefault="0049281D" w:rsidP="003B7282">
      <w:r>
        <w:separator/>
      </w:r>
    </w:p>
  </w:footnote>
  <w:footnote w:type="continuationSeparator" w:id="0">
    <w:p w14:paraId="771CD356" w14:textId="77777777" w:rsidR="0049281D" w:rsidRPr="00134177" w:rsidRDefault="0049281D" w:rsidP="003B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0697A"/>
    <w:multiLevelType w:val="hybridMultilevel"/>
    <w:tmpl w:val="3DD20B7E"/>
    <w:lvl w:ilvl="0" w:tplc="483A593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451AB"/>
    <w:multiLevelType w:val="hybridMultilevel"/>
    <w:tmpl w:val="CA6AB988"/>
    <w:lvl w:ilvl="0" w:tplc="0456D788">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43D3961"/>
    <w:multiLevelType w:val="hybridMultilevel"/>
    <w:tmpl w:val="0D748152"/>
    <w:lvl w:ilvl="0" w:tplc="0456D7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AD"/>
    <w:rsid w:val="00002D22"/>
    <w:rsid w:val="000033AE"/>
    <w:rsid w:val="00027CA2"/>
    <w:rsid w:val="00030661"/>
    <w:rsid w:val="0005456E"/>
    <w:rsid w:val="000A153A"/>
    <w:rsid w:val="000B3018"/>
    <w:rsid w:val="000C1198"/>
    <w:rsid w:val="000E3A1D"/>
    <w:rsid w:val="000E3F45"/>
    <w:rsid w:val="00123644"/>
    <w:rsid w:val="0017025E"/>
    <w:rsid w:val="001948AE"/>
    <w:rsid w:val="00201CAD"/>
    <w:rsid w:val="00245603"/>
    <w:rsid w:val="002718C3"/>
    <w:rsid w:val="002838F5"/>
    <w:rsid w:val="002F09B8"/>
    <w:rsid w:val="00326310"/>
    <w:rsid w:val="00333FD8"/>
    <w:rsid w:val="00381921"/>
    <w:rsid w:val="00387516"/>
    <w:rsid w:val="0039341E"/>
    <w:rsid w:val="003A0D56"/>
    <w:rsid w:val="003B7282"/>
    <w:rsid w:val="004037B9"/>
    <w:rsid w:val="00407658"/>
    <w:rsid w:val="00434CF9"/>
    <w:rsid w:val="004363FB"/>
    <w:rsid w:val="00451C72"/>
    <w:rsid w:val="00475080"/>
    <w:rsid w:val="00483CAB"/>
    <w:rsid w:val="004922CF"/>
    <w:rsid w:val="0049281D"/>
    <w:rsid w:val="004B0FF5"/>
    <w:rsid w:val="004E6D04"/>
    <w:rsid w:val="004E7056"/>
    <w:rsid w:val="00506CB0"/>
    <w:rsid w:val="00517173"/>
    <w:rsid w:val="005B4F7D"/>
    <w:rsid w:val="005F7D32"/>
    <w:rsid w:val="00602A9B"/>
    <w:rsid w:val="00645A10"/>
    <w:rsid w:val="00686582"/>
    <w:rsid w:val="006B3537"/>
    <w:rsid w:val="006C1504"/>
    <w:rsid w:val="006C2E99"/>
    <w:rsid w:val="00784239"/>
    <w:rsid w:val="007B2170"/>
    <w:rsid w:val="007B54F2"/>
    <w:rsid w:val="007C0D6B"/>
    <w:rsid w:val="007E282C"/>
    <w:rsid w:val="00817BCB"/>
    <w:rsid w:val="0084701B"/>
    <w:rsid w:val="00852DCC"/>
    <w:rsid w:val="00874FD4"/>
    <w:rsid w:val="00884080"/>
    <w:rsid w:val="008B7E31"/>
    <w:rsid w:val="008C11A5"/>
    <w:rsid w:val="00902BA1"/>
    <w:rsid w:val="00930F9B"/>
    <w:rsid w:val="009801A6"/>
    <w:rsid w:val="009B32EB"/>
    <w:rsid w:val="009B3FB4"/>
    <w:rsid w:val="009C2570"/>
    <w:rsid w:val="009C4BDE"/>
    <w:rsid w:val="00A0723B"/>
    <w:rsid w:val="00A63A60"/>
    <w:rsid w:val="00AC5C4A"/>
    <w:rsid w:val="00B12A16"/>
    <w:rsid w:val="00B43A2E"/>
    <w:rsid w:val="00B6192C"/>
    <w:rsid w:val="00B66C4A"/>
    <w:rsid w:val="00B728B4"/>
    <w:rsid w:val="00B87ADF"/>
    <w:rsid w:val="00B96B73"/>
    <w:rsid w:val="00BC1D8B"/>
    <w:rsid w:val="00BD27B4"/>
    <w:rsid w:val="00BF521E"/>
    <w:rsid w:val="00C11023"/>
    <w:rsid w:val="00CE331D"/>
    <w:rsid w:val="00D02FD1"/>
    <w:rsid w:val="00D857B8"/>
    <w:rsid w:val="00DA3C5E"/>
    <w:rsid w:val="00DE061B"/>
    <w:rsid w:val="00DE7FA9"/>
    <w:rsid w:val="00E11439"/>
    <w:rsid w:val="00E23489"/>
    <w:rsid w:val="00E2695D"/>
    <w:rsid w:val="00E5747D"/>
    <w:rsid w:val="00EB3039"/>
    <w:rsid w:val="00F109DA"/>
    <w:rsid w:val="00F471AD"/>
    <w:rsid w:val="00F74578"/>
    <w:rsid w:val="00FD5753"/>
    <w:rsid w:val="00FF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72B5"/>
  <w15:docId w15:val="{41EC0026-9C3A-4C74-B08E-5BEC7FD3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F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1CAD"/>
    <w:pPr>
      <w:spacing w:after="0" w:line="240" w:lineRule="auto"/>
    </w:pPr>
  </w:style>
  <w:style w:type="table" w:styleId="TableGrid">
    <w:name w:val="Table Grid"/>
    <w:basedOn w:val="TableNormal"/>
    <w:rsid w:val="00201C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B7282"/>
    <w:pPr>
      <w:tabs>
        <w:tab w:val="center" w:pos="4680"/>
        <w:tab w:val="right" w:pos="9360"/>
      </w:tabs>
    </w:pPr>
  </w:style>
  <w:style w:type="character" w:customStyle="1" w:styleId="HeaderChar">
    <w:name w:val="Header Char"/>
    <w:basedOn w:val="DefaultParagraphFont"/>
    <w:link w:val="Header"/>
    <w:uiPriority w:val="99"/>
    <w:rsid w:val="003B7282"/>
    <w:rPr>
      <w:rFonts w:ascii="Arial" w:eastAsia="Times New Roman" w:hAnsi="Arial" w:cs="Times New Roman"/>
      <w:sz w:val="24"/>
      <w:szCs w:val="24"/>
    </w:rPr>
  </w:style>
  <w:style w:type="paragraph" w:styleId="Footer">
    <w:name w:val="footer"/>
    <w:basedOn w:val="Normal"/>
    <w:link w:val="FooterChar"/>
    <w:uiPriority w:val="99"/>
    <w:unhideWhenUsed/>
    <w:rsid w:val="003B7282"/>
    <w:pPr>
      <w:tabs>
        <w:tab w:val="center" w:pos="4680"/>
        <w:tab w:val="right" w:pos="9360"/>
      </w:tabs>
    </w:pPr>
  </w:style>
  <w:style w:type="character" w:customStyle="1" w:styleId="FooterChar">
    <w:name w:val="Footer Char"/>
    <w:basedOn w:val="DefaultParagraphFont"/>
    <w:link w:val="Footer"/>
    <w:uiPriority w:val="99"/>
    <w:rsid w:val="003B7282"/>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B7282"/>
    <w:rPr>
      <w:rFonts w:ascii="Tahoma" w:hAnsi="Tahoma" w:cs="Tahoma"/>
      <w:sz w:val="16"/>
      <w:szCs w:val="16"/>
    </w:rPr>
  </w:style>
  <w:style w:type="character" w:customStyle="1" w:styleId="BalloonTextChar">
    <w:name w:val="Balloon Text Char"/>
    <w:basedOn w:val="DefaultParagraphFont"/>
    <w:link w:val="BalloonText"/>
    <w:uiPriority w:val="99"/>
    <w:semiHidden/>
    <w:rsid w:val="003B72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E061B"/>
    <w:rPr>
      <w:sz w:val="16"/>
      <w:szCs w:val="16"/>
    </w:rPr>
  </w:style>
  <w:style w:type="paragraph" w:styleId="CommentText">
    <w:name w:val="annotation text"/>
    <w:basedOn w:val="Normal"/>
    <w:link w:val="CommentTextChar"/>
    <w:uiPriority w:val="99"/>
    <w:semiHidden/>
    <w:unhideWhenUsed/>
    <w:rsid w:val="00DE061B"/>
    <w:rPr>
      <w:sz w:val="20"/>
      <w:szCs w:val="20"/>
    </w:rPr>
  </w:style>
  <w:style w:type="character" w:customStyle="1" w:styleId="CommentTextChar">
    <w:name w:val="Comment Text Char"/>
    <w:basedOn w:val="DefaultParagraphFont"/>
    <w:link w:val="CommentText"/>
    <w:uiPriority w:val="99"/>
    <w:semiHidden/>
    <w:rsid w:val="00DE06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E061B"/>
    <w:rPr>
      <w:b/>
      <w:bCs/>
    </w:rPr>
  </w:style>
  <w:style w:type="character" w:customStyle="1" w:styleId="CommentSubjectChar">
    <w:name w:val="Comment Subject Char"/>
    <w:basedOn w:val="CommentTextChar"/>
    <w:link w:val="CommentSubject"/>
    <w:uiPriority w:val="99"/>
    <w:semiHidden/>
    <w:rsid w:val="00DE061B"/>
    <w:rPr>
      <w:rFonts w:ascii="Arial" w:eastAsia="Times New Roman" w:hAnsi="Arial" w:cs="Times New Roman"/>
      <w:b/>
      <w:bCs/>
      <w:sz w:val="20"/>
      <w:szCs w:val="20"/>
    </w:rPr>
  </w:style>
  <w:style w:type="paragraph" w:styleId="BlockText">
    <w:name w:val="Block Text"/>
    <w:basedOn w:val="Normal"/>
    <w:semiHidden/>
    <w:unhideWhenUsed/>
    <w:rsid w:val="00BC1D8B"/>
    <w:pPr>
      <w:ind w:left="432" w:right="432"/>
      <w:jc w:val="both"/>
    </w:pPr>
    <w:rPr>
      <w:rFonts w:ascii="Times New Roman" w:hAnsi="Times New Roman"/>
      <w:i/>
      <w:sz w:val="22"/>
      <w:szCs w:val="20"/>
    </w:rPr>
  </w:style>
  <w:style w:type="paragraph" w:styleId="BodyText">
    <w:name w:val="Body Text"/>
    <w:basedOn w:val="Normal"/>
    <w:link w:val="BodyTextChar1"/>
    <w:qFormat/>
    <w:rsid w:val="004922CF"/>
    <w:pPr>
      <w:widowControl w:val="0"/>
      <w:spacing w:before="240" w:after="240" w:line="276" w:lineRule="auto"/>
      <w:ind w:left="1612"/>
      <w:jc w:val="both"/>
    </w:pPr>
    <w:rPr>
      <w:rFonts w:ascii="Swis721 BlkCn BT" w:eastAsia="Swis721 BlkCn BT" w:hAnsi="Swis721 BlkCn BT" w:cstheme="minorBidi"/>
      <w:sz w:val="76"/>
      <w:szCs w:val="76"/>
    </w:rPr>
  </w:style>
  <w:style w:type="character" w:customStyle="1" w:styleId="BodyTextChar">
    <w:name w:val="Body Text Char"/>
    <w:basedOn w:val="DefaultParagraphFont"/>
    <w:uiPriority w:val="99"/>
    <w:semiHidden/>
    <w:rsid w:val="004922CF"/>
    <w:rPr>
      <w:rFonts w:ascii="Arial" w:eastAsia="Times New Roman" w:hAnsi="Arial" w:cs="Times New Roman"/>
      <w:sz w:val="24"/>
      <w:szCs w:val="24"/>
    </w:rPr>
  </w:style>
  <w:style w:type="character" w:customStyle="1" w:styleId="BodyTextChar1">
    <w:name w:val="Body Text Char1"/>
    <w:basedOn w:val="DefaultParagraphFont"/>
    <w:link w:val="BodyText"/>
    <w:rsid w:val="004922CF"/>
    <w:rPr>
      <w:rFonts w:ascii="Swis721 BlkCn BT" w:eastAsia="Swis721 BlkCn BT" w:hAnsi="Swis721 BlkCn BT"/>
      <w:sz w:val="76"/>
      <w:szCs w:val="76"/>
    </w:rPr>
  </w:style>
  <w:style w:type="paragraph" w:styleId="ListParagraph">
    <w:name w:val="List Paragraph"/>
    <w:basedOn w:val="Normal"/>
    <w:uiPriority w:val="34"/>
    <w:qFormat/>
    <w:rsid w:val="00170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89F44-277E-A143-A0A1-B9CD1765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Del Mar</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tcolby</dc:creator>
  <cp:keywords/>
  <dc:description/>
  <cp:lastModifiedBy>Mikhail Ogawa</cp:lastModifiedBy>
  <cp:revision>2</cp:revision>
  <cp:lastPrinted>2010-06-22T16:44:00Z</cp:lastPrinted>
  <dcterms:created xsi:type="dcterms:W3CDTF">2020-02-13T16:54:00Z</dcterms:created>
  <dcterms:modified xsi:type="dcterms:W3CDTF">2020-02-13T16:54:00Z</dcterms:modified>
</cp:coreProperties>
</file>